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C83F1" w14:textId="77777777" w:rsidR="00B362E3" w:rsidRDefault="00D974F4" w:rsidP="00B41750">
      <w:pPr>
        <w:jc w:val="right"/>
      </w:pPr>
      <w:r>
        <w:rPr>
          <w:noProof/>
        </w:rPr>
        <w:drawing>
          <wp:inline distT="0" distB="0" distL="0" distR="0" wp14:anchorId="7A48807B" wp14:editId="4A75EE10">
            <wp:extent cx="1495425" cy="209550"/>
            <wp:effectExtent l="0" t="0" r="0" b="0"/>
            <wp:docPr id="1" name="Obraz 2" descr="Dzierżoniów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Dzierżoniów 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379" cy="22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E75E3" w14:textId="77777777" w:rsidR="00B362E3" w:rsidRDefault="00F66BBA">
      <w:r>
        <w:rPr>
          <w:noProof/>
        </w:rPr>
        <mc:AlternateContent>
          <mc:Choice Requires="wps">
            <w:drawing>
              <wp:anchor distT="0" distB="0" distL="0" distR="0" simplePos="0" relativeHeight="6" behindDoc="0" locked="0" layoutInCell="0" allowOverlap="1" wp14:anchorId="293AAD90" wp14:editId="4B21274F">
                <wp:simplePos x="0" y="0"/>
                <wp:positionH relativeFrom="column">
                  <wp:posOffset>4224020</wp:posOffset>
                </wp:positionH>
                <wp:positionV relativeFrom="paragraph">
                  <wp:posOffset>258445</wp:posOffset>
                </wp:positionV>
                <wp:extent cx="1770380" cy="711200"/>
                <wp:effectExtent l="0" t="0" r="127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0380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E1CD83A" w14:textId="77777777" w:rsidR="00B362E3" w:rsidRDefault="00D974F4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ul. Nowowiejska 64 </w:t>
                            </w:r>
                          </w:p>
                          <w:p w14:paraId="33A035A3" w14:textId="77777777" w:rsidR="00B362E3" w:rsidRDefault="00D974F4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58 –200 Dzierżoniów</w:t>
                            </w:r>
                          </w:p>
                          <w:p w14:paraId="24367EC4" w14:textId="77777777" w:rsidR="00B362E3" w:rsidRDefault="00D974F4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Tel/Faks:  74 8313135 lub 530 300 831</w:t>
                            </w:r>
                          </w:p>
                          <w:p w14:paraId="59A9E2CB" w14:textId="77777777" w:rsidR="00B362E3" w:rsidRDefault="00D974F4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  <w:lang w:val="de-DE"/>
                              </w:rPr>
                            </w:pPr>
                            <w:proofErr w:type="spellStart"/>
                            <w:r>
                              <w:rPr>
                                <w:sz w:val="14"/>
                                <w:szCs w:val="14"/>
                                <w:lang w:val="de-DE"/>
                              </w:rPr>
                              <w:t>E-mail</w:t>
                            </w:r>
                            <w:proofErr w:type="spellEnd"/>
                            <w:r>
                              <w:rPr>
                                <w:sz w:val="14"/>
                                <w:szCs w:val="14"/>
                                <w:lang w:val="de-DE"/>
                              </w:rPr>
                              <w:t xml:space="preserve">: </w:t>
                            </w:r>
                            <w:hyperlink r:id="rId7" w:history="1">
                              <w:r w:rsidR="009D27AA" w:rsidRPr="0017197D">
                                <w:rPr>
                                  <w:rStyle w:val="Hipercze"/>
                                  <w:sz w:val="14"/>
                                  <w:szCs w:val="14"/>
                                  <w:lang w:val="de-DE"/>
                                </w:rPr>
                                <w:t>sekretariat@sp3.dzierzoniow.pl</w:t>
                              </w:r>
                            </w:hyperlink>
                          </w:p>
                          <w:p w14:paraId="656E6B6C" w14:textId="77777777" w:rsidR="00B362E3" w:rsidRDefault="00F66BBA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  <w:lang w:val="de-DE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de-DE"/>
                              </w:rPr>
                              <w:t>www.</w:t>
                            </w:r>
                            <w:r w:rsidR="00561314">
                              <w:rPr>
                                <w:sz w:val="14"/>
                                <w:szCs w:val="14"/>
                                <w:lang w:val="de-DE"/>
                              </w:rPr>
                              <w:t>sp3.dzierzoniow</w:t>
                            </w:r>
                            <w:r w:rsidR="00D974F4">
                              <w:rPr>
                                <w:sz w:val="14"/>
                                <w:szCs w:val="14"/>
                                <w:lang w:val="de-DE"/>
                              </w:rPr>
                              <w:t>.pl</w:t>
                            </w:r>
                          </w:p>
                        </w:txbxContent>
                      </wps:txbx>
                      <wps:bodyPr lIns="36360" tIns="36360" rIns="36360" bIns="363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107FFA" id="Pole tekstowe 4" o:spid="_x0000_s1026" style="position:absolute;margin-left:332.6pt;margin-top:20.35pt;width:139.4pt;height:56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" o:allowincell="f" stroked="f" strokeweight="0">
                <v:textbox inset="1.01mm,1.01mm,1.01mm,1.01mm">
                  <w:txbxContent>
                    <w:p w:rsidR="00B362E3" w:rsidRDefault="00D974F4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ul. Nowowiejska 64 </w:t>
                      </w:r>
                    </w:p>
                    <w:p w:rsidR="00B362E3" w:rsidRDefault="00D974F4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58 –200 Dzierżoniów</w:t>
                      </w:r>
                    </w:p>
                    <w:p w:rsidR="00B362E3" w:rsidRDefault="00D974F4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Tel/Faks:  74 8313135 lub 530 300 831</w:t>
                      </w:r>
                    </w:p>
                    <w:p w:rsidR="00B362E3" w:rsidRDefault="00D974F4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  <w:lang w:val="de-DE"/>
                        </w:rPr>
                      </w:pPr>
                      <w:r>
                        <w:rPr>
                          <w:sz w:val="14"/>
                          <w:szCs w:val="14"/>
                          <w:lang w:val="de-DE"/>
                        </w:rPr>
                        <w:t xml:space="preserve">E-mail: </w:t>
                      </w:r>
                      <w:hyperlink r:id="rId8" w:history="1">
                        <w:r w:rsidR="009D27AA" w:rsidRPr="0017197D">
                          <w:rPr>
                            <w:rStyle w:val="Hipercze"/>
                            <w:sz w:val="14"/>
                            <w:szCs w:val="14"/>
                            <w:lang w:val="de-DE"/>
                          </w:rPr>
                          <w:t>sekretariat@sp3.dzierzoniow.pl</w:t>
                        </w:r>
                      </w:hyperlink>
                    </w:p>
                    <w:p w:rsidR="00B362E3" w:rsidRDefault="00F66BBA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  <w:lang w:val="de-DE"/>
                        </w:rPr>
                      </w:pPr>
                      <w:r>
                        <w:rPr>
                          <w:sz w:val="14"/>
                          <w:szCs w:val="14"/>
                          <w:lang w:val="de-DE"/>
                        </w:rPr>
                        <w:t>www.</w:t>
                      </w:r>
                      <w:r w:rsidR="00561314">
                        <w:rPr>
                          <w:sz w:val="14"/>
                          <w:szCs w:val="14"/>
                          <w:lang w:val="de-DE"/>
                        </w:rPr>
                        <w:t>sp3.dzierzoniow</w:t>
                      </w:r>
                      <w:r w:rsidR="00D974F4">
                        <w:rPr>
                          <w:sz w:val="14"/>
                          <w:szCs w:val="14"/>
                          <w:lang w:val="de-DE"/>
                        </w:rPr>
                        <w:t>.pl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51EDCBCD" wp14:editId="2AB069F7">
                <wp:simplePos x="0" y="0"/>
                <wp:positionH relativeFrom="column">
                  <wp:posOffset>975995</wp:posOffset>
                </wp:positionH>
                <wp:positionV relativeFrom="paragraph">
                  <wp:posOffset>281305</wp:posOffset>
                </wp:positionV>
                <wp:extent cx="3386455" cy="711200"/>
                <wp:effectExtent l="0" t="0" r="4445" b="0"/>
                <wp:wrapNone/>
                <wp:docPr id="2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6455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46EB25F" w14:textId="77777777" w:rsidR="00B362E3" w:rsidRDefault="00D974F4">
                            <w:pPr>
                              <w:pStyle w:val="msoorganizationname2"/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Szkoła Podstawowa Nr 3</w:t>
                            </w:r>
                          </w:p>
                          <w:p w14:paraId="65BDC991" w14:textId="77777777" w:rsidR="00B362E3" w:rsidRDefault="00D974F4">
                            <w:pPr>
                              <w:pStyle w:val="msoorganizationname2"/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im. Komisji Edukacji Narodowej</w:t>
                            </w:r>
                          </w:p>
                          <w:p w14:paraId="3CEA9E76" w14:textId="77777777" w:rsidR="00B362E3" w:rsidRDefault="00D974F4">
                            <w:pPr>
                              <w:pStyle w:val="msoorganizationname2"/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 Dzierżoniowie</w:t>
                            </w:r>
                          </w:p>
                          <w:p w14:paraId="0FCDE618" w14:textId="77777777" w:rsidR="00B362E3" w:rsidRDefault="00B362E3">
                            <w:pPr>
                              <w:pStyle w:val="msoorganizationname2"/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36360" tIns="36360" rIns="36360" bIns="363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AD4C2B" id="Pole tekstowe 3" o:spid="_x0000_s1027" style="position:absolute;margin-left:76.85pt;margin-top:22.15pt;width:266.65pt;height:56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" o:allowincell="f" stroked="f" strokeweight="0">
                <v:textbox inset="1.01mm,1.01mm,1.01mm,1.01mm">
                  <w:txbxContent>
                    <w:p w:rsidR="00B362E3" w:rsidRDefault="00D974F4">
                      <w:pPr>
                        <w:pStyle w:val="msoorganizationname2"/>
                        <w:widowControl w:val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Szkoła Podstawowa Nr 3</w:t>
                      </w:r>
                    </w:p>
                    <w:p w:rsidR="00B362E3" w:rsidRDefault="00D974F4">
                      <w:pPr>
                        <w:pStyle w:val="msoorganizationname2"/>
                        <w:widowControl w:val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im. Komisji Edukacji Narodowej</w:t>
                      </w:r>
                    </w:p>
                    <w:p w:rsidR="00B362E3" w:rsidRDefault="00D974F4">
                      <w:pPr>
                        <w:pStyle w:val="msoorganizationname2"/>
                        <w:widowControl w:val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 Dzierżoniowie</w:t>
                      </w:r>
                    </w:p>
                    <w:p w:rsidR="00B362E3" w:rsidRDefault="00B362E3">
                      <w:pPr>
                        <w:pStyle w:val="msoorganizationname2"/>
                        <w:widowControl w:val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CDDF130" wp14:editId="797A8AB6">
            <wp:extent cx="990600" cy="923925"/>
            <wp:effectExtent l="0" t="0" r="0" b="0"/>
            <wp:docPr id="6" name="Obraz 1" descr="D:\szkoła\SP3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1" descr="D:\szkoła\SP3-LOGO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D6E4A" w14:textId="77777777" w:rsidR="00AD35AB" w:rsidRDefault="00AD35AB" w:rsidP="00B41750">
      <w:pPr>
        <w:pBdr>
          <w:bottom w:val="single" w:sz="12" w:space="0" w:color="000000"/>
        </w:pBdr>
      </w:pPr>
    </w:p>
    <w:p w14:paraId="388CEB25" w14:textId="77777777" w:rsidR="00F842D4" w:rsidRPr="00291700" w:rsidRDefault="00F842D4" w:rsidP="00F842D4">
      <w:pPr>
        <w:pStyle w:val="Tekstpodstawowy"/>
        <w:rPr>
          <w:b/>
          <w:sz w:val="36"/>
          <w:szCs w:val="36"/>
        </w:rPr>
      </w:pPr>
    </w:p>
    <w:p w14:paraId="1125B140" w14:textId="77777777" w:rsidR="00F842D4" w:rsidRPr="00291700" w:rsidRDefault="00D50EC4" w:rsidP="00D50EC4">
      <w:pPr>
        <w:spacing w:before="230"/>
        <w:ind w:right="1769" w:firstLine="708"/>
        <w:jc w:val="center"/>
        <w:rPr>
          <w:b/>
          <w:sz w:val="32"/>
        </w:rPr>
      </w:pPr>
      <w:r>
        <w:rPr>
          <w:b/>
          <w:sz w:val="32"/>
        </w:rPr>
        <w:t xml:space="preserve">PRZEDMIOTOWE </w:t>
      </w:r>
      <w:r w:rsidR="00F842D4">
        <w:rPr>
          <w:b/>
          <w:sz w:val="32"/>
        </w:rPr>
        <w:t>ZASADY</w:t>
      </w:r>
      <w:r>
        <w:rPr>
          <w:b/>
          <w:sz w:val="32"/>
        </w:rPr>
        <w:t xml:space="preserve"> </w:t>
      </w:r>
      <w:r w:rsidR="00F842D4" w:rsidRPr="00291700">
        <w:rPr>
          <w:b/>
          <w:sz w:val="32"/>
        </w:rPr>
        <w:t>OCENIANIA</w:t>
      </w:r>
    </w:p>
    <w:p w14:paraId="6E0DB0AD" w14:textId="77777777" w:rsidR="00F842D4" w:rsidRDefault="00F842D4" w:rsidP="00F842D4">
      <w:pPr>
        <w:spacing w:before="2"/>
        <w:ind w:left="1572" w:right="1769"/>
        <w:jc w:val="center"/>
        <w:rPr>
          <w:b/>
          <w:sz w:val="32"/>
        </w:rPr>
      </w:pPr>
      <w:r>
        <w:rPr>
          <w:b/>
          <w:sz w:val="32"/>
        </w:rPr>
        <w:t>FIZYKA KL. 7-8</w:t>
      </w:r>
    </w:p>
    <w:p w14:paraId="1E3FC12E" w14:textId="77777777" w:rsidR="00F842D4" w:rsidRDefault="00F842D4" w:rsidP="00F842D4">
      <w:pPr>
        <w:pStyle w:val="Tekstpodstawowy"/>
        <w:spacing w:before="4"/>
        <w:rPr>
          <w:b/>
          <w:sz w:val="16"/>
        </w:rPr>
      </w:pPr>
    </w:p>
    <w:p w14:paraId="0EE2BD95" w14:textId="77777777" w:rsidR="00F842D4" w:rsidRDefault="00F842D4" w:rsidP="00F842D4">
      <w:pPr>
        <w:pStyle w:val="Nagwek11"/>
        <w:spacing w:before="89"/>
      </w:pPr>
      <w:proofErr w:type="spellStart"/>
      <w:r>
        <w:t>Sposoby</w:t>
      </w:r>
      <w:proofErr w:type="spellEnd"/>
      <w:r>
        <w:t xml:space="preserve"> </w:t>
      </w:r>
      <w:proofErr w:type="spellStart"/>
      <w:r>
        <w:t>sprawdzania</w:t>
      </w:r>
      <w:proofErr w:type="spellEnd"/>
      <w:r>
        <w:t xml:space="preserve"> </w:t>
      </w:r>
      <w:proofErr w:type="spellStart"/>
      <w:r>
        <w:t>wiadomości</w:t>
      </w:r>
      <w:proofErr w:type="spellEnd"/>
      <w:r>
        <w:t>:</w:t>
      </w:r>
    </w:p>
    <w:p w14:paraId="2B8FB5A0" w14:textId="77777777" w:rsidR="00F842D4" w:rsidRDefault="00F842D4" w:rsidP="00F842D4">
      <w:pPr>
        <w:pStyle w:val="Akapitzlist"/>
        <w:widowControl w:val="0"/>
        <w:numPr>
          <w:ilvl w:val="0"/>
          <w:numId w:val="2"/>
        </w:numPr>
        <w:tabs>
          <w:tab w:val="left" w:pos="297"/>
        </w:tabs>
        <w:suppressAutoHyphens w:val="0"/>
        <w:autoSpaceDE w:val="0"/>
        <w:autoSpaceDN w:val="0"/>
        <w:spacing w:line="272" w:lineRule="exact"/>
        <w:contextualSpacing w:val="0"/>
      </w:pPr>
      <w:r>
        <w:rPr>
          <w:spacing w:val="-1"/>
          <w:w w:val="99"/>
          <w:u w:val="single"/>
        </w:rPr>
        <w:t xml:space="preserve"> </w:t>
      </w:r>
      <w:r>
        <w:rPr>
          <w:u w:val="single"/>
        </w:rPr>
        <w:t>prace</w:t>
      </w:r>
      <w:r>
        <w:rPr>
          <w:spacing w:val="-2"/>
          <w:u w:val="single"/>
        </w:rPr>
        <w:t xml:space="preserve"> </w:t>
      </w:r>
      <w:r>
        <w:rPr>
          <w:u w:val="single"/>
        </w:rPr>
        <w:t>pisemne:</w:t>
      </w:r>
    </w:p>
    <w:p w14:paraId="43379351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2" w:line="293" w:lineRule="exact"/>
        <w:ind w:hanging="225"/>
        <w:contextualSpacing w:val="0"/>
      </w:pPr>
      <w:r w:rsidRPr="00291700">
        <w:t>sprawdziany diagnozujące (podsumowujące cały dział lub jego</w:t>
      </w:r>
      <w:r w:rsidRPr="00291700">
        <w:rPr>
          <w:spacing w:val="-14"/>
        </w:rPr>
        <w:t xml:space="preserve"> </w:t>
      </w:r>
      <w:r w:rsidRPr="00291700">
        <w:t>fragment),</w:t>
      </w:r>
    </w:p>
    <w:p w14:paraId="461B5C3F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93" w:lineRule="exact"/>
        <w:ind w:hanging="225"/>
        <w:contextualSpacing w:val="0"/>
      </w:pPr>
      <w:r w:rsidRPr="00291700">
        <w:t>kartkówki (obejmujące nie więcej, niż trzy ostatnie tematy</w:t>
      </w:r>
      <w:r w:rsidRPr="00291700">
        <w:rPr>
          <w:spacing w:val="-14"/>
        </w:rPr>
        <w:t xml:space="preserve"> </w:t>
      </w:r>
      <w:r w:rsidRPr="00291700">
        <w:t>lekcji),</w:t>
      </w:r>
    </w:p>
    <w:p w14:paraId="22AEC437" w14:textId="77777777" w:rsidR="00F842D4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1" w:line="293" w:lineRule="exact"/>
        <w:ind w:hanging="225"/>
        <w:contextualSpacing w:val="0"/>
      </w:pPr>
      <w:r>
        <w:t>opracowania przeprowadzonych</w:t>
      </w:r>
      <w:r>
        <w:rPr>
          <w:spacing w:val="-2"/>
        </w:rPr>
        <w:t xml:space="preserve"> </w:t>
      </w:r>
      <w:r>
        <w:t>doświadczeń,</w:t>
      </w:r>
    </w:p>
    <w:p w14:paraId="25AA37F7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93" w:lineRule="exact"/>
        <w:ind w:hanging="225"/>
        <w:contextualSpacing w:val="0"/>
      </w:pPr>
      <w:r w:rsidRPr="00291700">
        <w:t>referaty i prezentacje multimedialne na konkretny zadany przez nauczyciela</w:t>
      </w:r>
      <w:r w:rsidRPr="00291700">
        <w:rPr>
          <w:spacing w:val="-18"/>
        </w:rPr>
        <w:t xml:space="preserve"> </w:t>
      </w:r>
      <w:r w:rsidRPr="00291700">
        <w:t>temat,</w:t>
      </w:r>
    </w:p>
    <w:p w14:paraId="0E31CB3C" w14:textId="77777777" w:rsidR="00F842D4" w:rsidRPr="00682958" w:rsidRDefault="00F842D4" w:rsidP="00F842D4">
      <w:pPr>
        <w:tabs>
          <w:tab w:val="left" w:pos="570"/>
        </w:tabs>
        <w:spacing w:line="292" w:lineRule="exact"/>
        <w:ind w:left="344"/>
      </w:pPr>
    </w:p>
    <w:p w14:paraId="274E81BC" w14:textId="77777777" w:rsidR="00F842D4" w:rsidRDefault="00F842D4" w:rsidP="00F842D4">
      <w:pPr>
        <w:pStyle w:val="Akapitzlist"/>
        <w:widowControl w:val="0"/>
        <w:numPr>
          <w:ilvl w:val="0"/>
          <w:numId w:val="2"/>
        </w:numPr>
        <w:tabs>
          <w:tab w:val="left" w:pos="356"/>
        </w:tabs>
        <w:suppressAutoHyphens w:val="0"/>
        <w:autoSpaceDE w:val="0"/>
        <w:autoSpaceDN w:val="0"/>
        <w:spacing w:line="274" w:lineRule="exact"/>
        <w:ind w:left="356" w:hanging="240"/>
        <w:contextualSpacing w:val="0"/>
      </w:pPr>
      <w:r>
        <w:rPr>
          <w:u w:val="single"/>
        </w:rPr>
        <w:t>wypowiedzi</w:t>
      </w:r>
      <w:r>
        <w:rPr>
          <w:spacing w:val="-1"/>
          <w:u w:val="single"/>
        </w:rPr>
        <w:t xml:space="preserve"> </w:t>
      </w:r>
      <w:r>
        <w:rPr>
          <w:u w:val="single"/>
        </w:rPr>
        <w:t>ustne:</w:t>
      </w:r>
    </w:p>
    <w:p w14:paraId="09D3C0F9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2" w:line="293" w:lineRule="exact"/>
        <w:ind w:hanging="225"/>
        <w:contextualSpacing w:val="0"/>
      </w:pPr>
      <w:r w:rsidRPr="00291700">
        <w:t>omówienie problemu lub zjawiska</w:t>
      </w:r>
      <w:r w:rsidRPr="00291700">
        <w:rPr>
          <w:spacing w:val="-3"/>
        </w:rPr>
        <w:t xml:space="preserve"> </w:t>
      </w:r>
      <w:r w:rsidRPr="00291700">
        <w:t>fizycznego,</w:t>
      </w:r>
    </w:p>
    <w:p w14:paraId="1B9EC25D" w14:textId="77777777" w:rsidR="00F842D4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93" w:lineRule="exact"/>
        <w:ind w:hanging="225"/>
        <w:contextualSpacing w:val="0"/>
      </w:pPr>
      <w:r>
        <w:t>rozwiązanie zadania przy</w:t>
      </w:r>
      <w:r>
        <w:rPr>
          <w:spacing w:val="-6"/>
        </w:rPr>
        <w:t xml:space="preserve"> </w:t>
      </w:r>
      <w:r>
        <w:t>tablicy,</w:t>
      </w:r>
    </w:p>
    <w:p w14:paraId="34931C37" w14:textId="77777777" w:rsidR="00F842D4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93" w:lineRule="exact"/>
        <w:ind w:hanging="225"/>
        <w:contextualSpacing w:val="0"/>
      </w:pPr>
      <w:r>
        <w:t>prezentacje</w:t>
      </w:r>
      <w:r>
        <w:rPr>
          <w:spacing w:val="-2"/>
        </w:rPr>
        <w:t xml:space="preserve"> </w:t>
      </w:r>
      <w:r>
        <w:t>multimedialne,</w:t>
      </w:r>
    </w:p>
    <w:p w14:paraId="0AAE26D3" w14:textId="77777777" w:rsidR="00F842D4" w:rsidRDefault="00F842D4" w:rsidP="00F842D4">
      <w:pPr>
        <w:pStyle w:val="Akapitzlist"/>
        <w:widowControl w:val="0"/>
        <w:numPr>
          <w:ilvl w:val="0"/>
          <w:numId w:val="2"/>
        </w:numPr>
        <w:tabs>
          <w:tab w:val="left" w:pos="356"/>
        </w:tabs>
        <w:suppressAutoHyphens w:val="0"/>
        <w:autoSpaceDE w:val="0"/>
        <w:autoSpaceDN w:val="0"/>
        <w:spacing w:line="276" w:lineRule="exact"/>
        <w:ind w:left="356" w:hanging="240"/>
        <w:contextualSpacing w:val="0"/>
      </w:pPr>
      <w:r>
        <w:rPr>
          <w:u w:val="single"/>
        </w:rPr>
        <w:t>praca na</w:t>
      </w:r>
      <w:r>
        <w:rPr>
          <w:spacing w:val="-3"/>
          <w:u w:val="single"/>
        </w:rPr>
        <w:t xml:space="preserve"> </w:t>
      </w:r>
      <w:r>
        <w:rPr>
          <w:u w:val="single"/>
        </w:rPr>
        <w:t>lekcji:</w:t>
      </w:r>
    </w:p>
    <w:p w14:paraId="56143302" w14:textId="77777777" w:rsidR="00F842D4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2" w:line="293" w:lineRule="exact"/>
        <w:ind w:hanging="225"/>
        <w:contextualSpacing w:val="0"/>
      </w:pPr>
      <w:r>
        <w:t>aktywność na</w:t>
      </w:r>
      <w:r>
        <w:rPr>
          <w:spacing w:val="-3"/>
        </w:rPr>
        <w:t xml:space="preserve"> </w:t>
      </w:r>
      <w:r>
        <w:t>lekcji,</w:t>
      </w:r>
    </w:p>
    <w:p w14:paraId="5FF5C312" w14:textId="77777777" w:rsidR="00F842D4" w:rsidRPr="001725E1" w:rsidRDefault="00F842D4" w:rsidP="001725E1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92" w:lineRule="exact"/>
        <w:ind w:hanging="225"/>
        <w:contextualSpacing w:val="0"/>
      </w:pPr>
      <w:r>
        <w:t>praca w</w:t>
      </w:r>
      <w:r>
        <w:rPr>
          <w:spacing w:val="2"/>
        </w:rPr>
        <w:t xml:space="preserve"> </w:t>
      </w:r>
      <w:r>
        <w:t>grupach,</w:t>
      </w:r>
    </w:p>
    <w:p w14:paraId="7249603A" w14:textId="77777777" w:rsidR="00F842D4" w:rsidRPr="00291700" w:rsidRDefault="00F842D4" w:rsidP="00F842D4">
      <w:pPr>
        <w:pStyle w:val="Tekstpodstawowy"/>
        <w:spacing w:before="6"/>
        <w:rPr>
          <w:i/>
        </w:rPr>
      </w:pPr>
    </w:p>
    <w:p w14:paraId="03FD9759" w14:textId="77777777" w:rsidR="00F842D4" w:rsidRPr="00291700" w:rsidRDefault="00F842D4" w:rsidP="00F842D4">
      <w:pPr>
        <w:pStyle w:val="Nagwek11"/>
        <w:spacing w:before="1"/>
        <w:rPr>
          <w:lang w:val="pl-PL"/>
        </w:rPr>
      </w:pPr>
      <w:r w:rsidRPr="00291700">
        <w:rPr>
          <w:lang w:val="pl-PL"/>
        </w:rPr>
        <w:t>Kryteria ocen:</w:t>
      </w:r>
    </w:p>
    <w:p w14:paraId="32A3D1A1" w14:textId="77777777" w:rsidR="00F842D4" w:rsidRPr="00291700" w:rsidRDefault="00F842D4" w:rsidP="00F842D4">
      <w:pPr>
        <w:pStyle w:val="Tekstpodstawowy"/>
        <w:spacing w:line="272" w:lineRule="exact"/>
        <w:ind w:left="115"/>
      </w:pPr>
      <w:r w:rsidRPr="00291700">
        <w:rPr>
          <w:b/>
        </w:rPr>
        <w:t xml:space="preserve">Stopień celujący </w:t>
      </w:r>
      <w:r w:rsidRPr="00291700">
        <w:t>otrzymuje uczeń, który spełnia wymagania na stopień bardzo dobry oraz:</w:t>
      </w:r>
    </w:p>
    <w:p w14:paraId="51ADCBFA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07" w:hanging="283"/>
        <w:contextualSpacing w:val="0"/>
      </w:pPr>
      <w:r>
        <w:t>posiada dodatkową wiedzę z</w:t>
      </w:r>
      <w:r w:rsidRPr="00291700">
        <w:t xml:space="preserve"> fizyki,  samodzielnie i twórczo rozwija swoje</w:t>
      </w:r>
      <w:r w:rsidRPr="00291700">
        <w:rPr>
          <w:spacing w:val="-3"/>
        </w:rPr>
        <w:t xml:space="preserve"> </w:t>
      </w:r>
      <w:r w:rsidRPr="00291700">
        <w:t>zainteresowania,</w:t>
      </w:r>
    </w:p>
    <w:p w14:paraId="13772265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10" w:hanging="283"/>
        <w:contextualSpacing w:val="0"/>
      </w:pPr>
      <w:r w:rsidRPr="00291700">
        <w:t xml:space="preserve">potrafi  zastosować   posiadaną   wiedzę   do   rozwiązywania   bardzo   trudnych </w:t>
      </w:r>
      <w:r w:rsidRPr="00291700">
        <w:rPr>
          <w:spacing w:val="33"/>
        </w:rPr>
        <w:t xml:space="preserve"> </w:t>
      </w:r>
      <w:r w:rsidRPr="00291700">
        <w:t>zadań i problemów w nowych</w:t>
      </w:r>
      <w:r w:rsidRPr="00291700">
        <w:rPr>
          <w:spacing w:val="-3"/>
        </w:rPr>
        <w:t xml:space="preserve"> </w:t>
      </w:r>
      <w:r w:rsidRPr="00291700">
        <w:t>sytuacjach,</w:t>
      </w:r>
    </w:p>
    <w:p w14:paraId="5C6F37BC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09" w:hanging="283"/>
        <w:contextualSpacing w:val="0"/>
      </w:pPr>
      <w:r w:rsidRPr="00291700">
        <w:t>biegle posługuje się zdobytymi wiadomościami używając terminologii fachowej oraz proponuje rozwiązania</w:t>
      </w:r>
      <w:r w:rsidRPr="00291700">
        <w:rPr>
          <w:spacing w:val="-3"/>
        </w:rPr>
        <w:t xml:space="preserve"> </w:t>
      </w:r>
      <w:r w:rsidRPr="00291700">
        <w:t>nietypowe,</w:t>
      </w:r>
    </w:p>
    <w:p w14:paraId="31BA063B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09" w:hanging="283"/>
        <w:contextualSpacing w:val="0"/>
      </w:pPr>
      <w:r w:rsidRPr="00291700">
        <w:t>samodzielnie planuje eksperymenty, przeprowadza je, analizuje wyniki i przeprowadza rachunek</w:t>
      </w:r>
      <w:r w:rsidRPr="00291700">
        <w:rPr>
          <w:spacing w:val="-1"/>
        </w:rPr>
        <w:t xml:space="preserve"> </w:t>
      </w:r>
      <w:r w:rsidRPr="00291700">
        <w:t>błędów,</w:t>
      </w:r>
    </w:p>
    <w:p w14:paraId="488DE498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10" w:hanging="283"/>
        <w:contextualSpacing w:val="0"/>
      </w:pPr>
      <w:r w:rsidRPr="00291700">
        <w:t>osiąga znaczne sukcesy w olimpiadach: fizycznej lub astronomicznej, konkursach przedmiotowych,</w:t>
      </w:r>
    </w:p>
    <w:p w14:paraId="068768EC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08" w:hanging="283"/>
        <w:contextualSpacing w:val="0"/>
      </w:pPr>
      <w:r w:rsidRPr="00291700">
        <w:t>bierze efektywny udział w nadobowiązkowych działaniach związanych z poznawaniem fizyki,</w:t>
      </w:r>
    </w:p>
    <w:p w14:paraId="13D0E713" w14:textId="77777777" w:rsidR="00F842D4" w:rsidRPr="00291700" w:rsidRDefault="00F842D4" w:rsidP="00F842D4">
      <w:pPr>
        <w:pStyle w:val="Tekstpodstawowy"/>
      </w:pPr>
    </w:p>
    <w:p w14:paraId="503D865D" w14:textId="77777777" w:rsidR="00F842D4" w:rsidRPr="00291700" w:rsidRDefault="00F842D4" w:rsidP="00F842D4">
      <w:pPr>
        <w:pStyle w:val="Tekstpodstawowy"/>
        <w:ind w:left="115"/>
      </w:pPr>
      <w:r w:rsidRPr="00291700">
        <w:rPr>
          <w:b/>
        </w:rPr>
        <w:t xml:space="preserve">Stopień bardzo dobry </w:t>
      </w:r>
      <w:r w:rsidRPr="00291700">
        <w:t>otrzymuje uczeń, który opanował pełny zakres wiedzy i umiejętności określonych programem nauczania fizyki w danej klasie w tym:</w:t>
      </w:r>
    </w:p>
    <w:p w14:paraId="63587C0B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swobodnie podaje omawia przykłady ilustrujące poznane</w:t>
      </w:r>
      <w:r w:rsidRPr="00291700">
        <w:rPr>
          <w:spacing w:val="-11"/>
        </w:rPr>
        <w:t xml:space="preserve"> </w:t>
      </w:r>
      <w:r w:rsidRPr="00291700">
        <w:t>prawa,</w:t>
      </w:r>
    </w:p>
    <w:p w14:paraId="549B9F2A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08" w:hanging="283"/>
        <w:contextualSpacing w:val="0"/>
      </w:pPr>
      <w:r w:rsidRPr="00291700">
        <w:t>proponuje metody badań, bada i ustala zależności między poznanymi wielkościami fizycznymi, dokonuje analizy i</w:t>
      </w:r>
      <w:r w:rsidRPr="00291700">
        <w:rPr>
          <w:spacing w:val="-10"/>
        </w:rPr>
        <w:t xml:space="preserve"> </w:t>
      </w:r>
      <w:r w:rsidRPr="00291700">
        <w:t>porównań,</w:t>
      </w:r>
    </w:p>
    <w:p w14:paraId="7136010C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  <w:tab w:val="left" w:pos="2141"/>
          <w:tab w:val="left" w:pos="3226"/>
          <w:tab w:val="left" w:pos="3523"/>
          <w:tab w:val="left" w:pos="4699"/>
          <w:tab w:val="left" w:pos="5676"/>
          <w:tab w:val="left" w:pos="6610"/>
          <w:tab w:val="left" w:pos="7910"/>
        </w:tabs>
        <w:suppressAutoHyphens w:val="0"/>
        <w:autoSpaceDE w:val="0"/>
        <w:autoSpaceDN w:val="0"/>
        <w:ind w:right="308" w:hanging="283"/>
        <w:contextualSpacing w:val="0"/>
      </w:pPr>
      <w:r w:rsidRPr="00291700">
        <w:t>wyprowadza,</w:t>
      </w:r>
      <w:r w:rsidRPr="00291700">
        <w:tab/>
        <w:t>wyjaśnia</w:t>
      </w:r>
      <w:r w:rsidRPr="00291700">
        <w:tab/>
        <w:t>i</w:t>
      </w:r>
      <w:r w:rsidRPr="00291700">
        <w:tab/>
        <w:t>uzasadnia</w:t>
      </w:r>
      <w:r w:rsidRPr="00291700">
        <w:tab/>
        <w:t>związki</w:t>
      </w:r>
      <w:r w:rsidRPr="00291700">
        <w:tab/>
        <w:t>między</w:t>
      </w:r>
      <w:r w:rsidRPr="00291700">
        <w:tab/>
        <w:t>poznanymi</w:t>
      </w:r>
      <w:r w:rsidRPr="00291700">
        <w:tab/>
      </w:r>
      <w:r w:rsidRPr="00291700">
        <w:rPr>
          <w:w w:val="95"/>
        </w:rPr>
        <w:t xml:space="preserve">wielkościami </w:t>
      </w:r>
      <w:r w:rsidRPr="00291700">
        <w:t>fizycznymi,</w:t>
      </w:r>
    </w:p>
    <w:p w14:paraId="3FD30DB0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11" w:hanging="283"/>
        <w:contextualSpacing w:val="0"/>
        <w:jc w:val="both"/>
      </w:pPr>
      <w:r w:rsidRPr="00291700">
        <w:t>samodzielnie  i  sprawnie   posługuje   się   metodami   algebraicznymi   i   graficznymi w złożonych zadaniach, łączących elementy różnych zjawisk fizycznych, stosując posiadaną wiedzę w nowych</w:t>
      </w:r>
      <w:r w:rsidRPr="00291700">
        <w:rPr>
          <w:spacing w:val="-4"/>
        </w:rPr>
        <w:t xml:space="preserve"> </w:t>
      </w:r>
      <w:r w:rsidRPr="00291700">
        <w:t>sytuacjach,</w:t>
      </w:r>
    </w:p>
    <w:p w14:paraId="1EC0FB2C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  <w:tab w:val="left" w:pos="1935"/>
          <w:tab w:val="left" w:pos="3326"/>
          <w:tab w:val="left" w:pos="4402"/>
          <w:tab w:val="left" w:pos="4692"/>
          <w:tab w:val="left" w:pos="5755"/>
          <w:tab w:val="left" w:pos="6979"/>
          <w:tab w:val="left" w:pos="7908"/>
        </w:tabs>
        <w:suppressAutoHyphens w:val="0"/>
        <w:autoSpaceDE w:val="0"/>
        <w:autoSpaceDN w:val="0"/>
        <w:ind w:right="310" w:hanging="283"/>
        <w:contextualSpacing w:val="0"/>
      </w:pPr>
      <w:r w:rsidRPr="00291700">
        <w:lastRenderedPageBreak/>
        <w:t>porównuje,</w:t>
      </w:r>
      <w:r w:rsidRPr="00291700">
        <w:tab/>
        <w:t>interpretuje,</w:t>
      </w:r>
      <w:r w:rsidRPr="00291700">
        <w:tab/>
        <w:t>wyjaśnia</w:t>
      </w:r>
      <w:r w:rsidRPr="00291700">
        <w:tab/>
        <w:t>i</w:t>
      </w:r>
      <w:r w:rsidRPr="00291700">
        <w:tab/>
        <w:t>uogólnia</w:t>
      </w:r>
      <w:r w:rsidRPr="00291700">
        <w:tab/>
        <w:t>zależności</w:t>
      </w:r>
      <w:r w:rsidRPr="00291700">
        <w:tab/>
        <w:t>między</w:t>
      </w:r>
      <w:r w:rsidRPr="00291700">
        <w:tab/>
      </w:r>
      <w:r w:rsidRPr="00291700">
        <w:rPr>
          <w:w w:val="95"/>
        </w:rPr>
        <w:t xml:space="preserve">wielkościami </w:t>
      </w:r>
      <w:r w:rsidRPr="00291700">
        <w:t>fizycznymi,</w:t>
      </w:r>
    </w:p>
    <w:p w14:paraId="6C707F7A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samodzielnie analizuje zjawiska fizyczne i objaśnia otaczającą go</w:t>
      </w:r>
      <w:r w:rsidRPr="00291700">
        <w:rPr>
          <w:spacing w:val="-9"/>
        </w:rPr>
        <w:t xml:space="preserve"> </w:t>
      </w:r>
      <w:r w:rsidRPr="00291700">
        <w:t>rzeczywistość,</w:t>
      </w:r>
    </w:p>
    <w:p w14:paraId="32D769E0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w oparciu o podstawy naukowe, teorie i modele, formułuje hipotezy i weryfikuje</w:t>
      </w:r>
      <w:r w:rsidRPr="00291700">
        <w:rPr>
          <w:spacing w:val="-17"/>
        </w:rPr>
        <w:t xml:space="preserve"> </w:t>
      </w:r>
      <w:r w:rsidRPr="00291700">
        <w:t>je,</w:t>
      </w:r>
    </w:p>
    <w:p w14:paraId="0D058846" w14:textId="77777777" w:rsidR="00F842D4" w:rsidRDefault="00F842D4" w:rsidP="00F842D4"/>
    <w:p w14:paraId="2849AD5D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spacing w:before="68"/>
        <w:ind w:right="310" w:hanging="283"/>
        <w:contextualSpacing w:val="0"/>
      </w:pPr>
      <w:r w:rsidRPr="00291700">
        <w:t>planuje eksperymenty, umie dokonać pomiarów wielkości fizycznych, zapisywać ich wyniki oraz analizować je i dokonywać rachunku błędów,</w:t>
      </w:r>
    </w:p>
    <w:p w14:paraId="2D8C8AA6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  <w:tab w:val="left" w:pos="1651"/>
          <w:tab w:val="left" w:pos="1973"/>
          <w:tab w:val="left" w:pos="3091"/>
          <w:tab w:val="left" w:pos="4070"/>
          <w:tab w:val="left" w:pos="5518"/>
          <w:tab w:val="left" w:pos="6382"/>
          <w:tab w:val="left" w:pos="7675"/>
        </w:tabs>
        <w:suppressAutoHyphens w:val="0"/>
        <w:autoSpaceDE w:val="0"/>
        <w:autoSpaceDN w:val="0"/>
        <w:ind w:right="313" w:hanging="283"/>
        <w:contextualSpacing w:val="0"/>
      </w:pPr>
      <w:r w:rsidRPr="00291700">
        <w:t>korzysta</w:t>
      </w:r>
      <w:r w:rsidRPr="00291700">
        <w:tab/>
        <w:t>z</w:t>
      </w:r>
      <w:r w:rsidRPr="00291700">
        <w:tab/>
        <w:t>własnych</w:t>
      </w:r>
      <w:r w:rsidRPr="00291700">
        <w:tab/>
        <w:t>notatek,</w:t>
      </w:r>
      <w:r w:rsidRPr="00291700">
        <w:tab/>
        <w:t>podręcznika,</w:t>
      </w:r>
      <w:r w:rsidRPr="00291700">
        <w:tab/>
        <w:t>innych</w:t>
      </w:r>
      <w:r w:rsidRPr="00291700">
        <w:tab/>
        <w:t>materiałów</w:t>
      </w:r>
      <w:r w:rsidRPr="00291700">
        <w:tab/>
      </w:r>
      <w:r w:rsidRPr="00291700">
        <w:rPr>
          <w:spacing w:val="-1"/>
        </w:rPr>
        <w:t xml:space="preserve">dydaktycznych, </w:t>
      </w:r>
      <w:r w:rsidRPr="00291700">
        <w:t>dodatkowych lektur i innych źródeł informacji oraz ocenia wiarygodność tych</w:t>
      </w:r>
      <w:r w:rsidRPr="00291700">
        <w:rPr>
          <w:spacing w:val="-13"/>
        </w:rPr>
        <w:t xml:space="preserve"> </w:t>
      </w:r>
      <w:r w:rsidRPr="00291700">
        <w:t>źródeł,</w:t>
      </w:r>
    </w:p>
    <w:p w14:paraId="03AFCF2F" w14:textId="77777777" w:rsidR="00F842D4" w:rsidRPr="00291700" w:rsidRDefault="00F842D4" w:rsidP="00F842D4">
      <w:pPr>
        <w:pStyle w:val="Tekstpodstawowy"/>
      </w:pPr>
    </w:p>
    <w:p w14:paraId="0AABFF7D" w14:textId="77777777" w:rsidR="00F842D4" w:rsidRPr="00291700" w:rsidRDefault="00F842D4" w:rsidP="00F842D4">
      <w:pPr>
        <w:pStyle w:val="Tekstpodstawowy"/>
        <w:ind w:left="116" w:right="309"/>
        <w:jc w:val="both"/>
      </w:pPr>
      <w:r w:rsidRPr="00291700">
        <w:rPr>
          <w:b/>
        </w:rPr>
        <w:t xml:space="preserve">Stopień dobry </w:t>
      </w:r>
      <w:r w:rsidRPr="00291700">
        <w:t>otrzymuje uczeń, który opanował wiadomości i umiejętności określone programem  naucza</w:t>
      </w:r>
      <w:r>
        <w:t>nia  fizyki  w  danej  klasie</w:t>
      </w:r>
      <w:r w:rsidRPr="00291700">
        <w:t xml:space="preserve"> w</w:t>
      </w:r>
      <w:r w:rsidRPr="00291700">
        <w:rPr>
          <w:spacing w:val="-4"/>
        </w:rPr>
        <w:t xml:space="preserve"> </w:t>
      </w:r>
      <w:r w:rsidRPr="00291700">
        <w:t>tym:</w:t>
      </w:r>
    </w:p>
    <w:p w14:paraId="037527D8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bada i interpretuje poznane zależności między wielkościami</w:t>
      </w:r>
      <w:r w:rsidRPr="00291700">
        <w:rPr>
          <w:spacing w:val="-14"/>
        </w:rPr>
        <w:t xml:space="preserve"> </w:t>
      </w:r>
      <w:r w:rsidRPr="00291700">
        <w:t>fizycznymi,</w:t>
      </w:r>
    </w:p>
    <w:p w14:paraId="40863D3F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interpretuje wykresy zależności między poznanymi wielkościami</w:t>
      </w:r>
      <w:r w:rsidRPr="00291700">
        <w:rPr>
          <w:spacing w:val="-16"/>
        </w:rPr>
        <w:t xml:space="preserve"> </w:t>
      </w:r>
      <w:r w:rsidRPr="00291700">
        <w:t>fizycznymi,</w:t>
      </w:r>
    </w:p>
    <w:p w14:paraId="78E86111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podaje przykłady ilustrujące poznane</w:t>
      </w:r>
      <w:r w:rsidRPr="00291700">
        <w:rPr>
          <w:spacing w:val="-9"/>
        </w:rPr>
        <w:t xml:space="preserve"> </w:t>
      </w:r>
      <w:r w:rsidRPr="00291700">
        <w:t>prawa,</w:t>
      </w:r>
    </w:p>
    <w:p w14:paraId="05E0B873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umie wyjaśnić, na czym polegają poznane zjawiska, wykorzystując</w:t>
      </w:r>
      <w:r w:rsidRPr="00291700">
        <w:rPr>
          <w:spacing w:val="-6"/>
        </w:rPr>
        <w:t xml:space="preserve"> </w:t>
      </w:r>
      <w:r w:rsidRPr="00291700">
        <w:t>modele,</w:t>
      </w:r>
    </w:p>
    <w:p w14:paraId="1910BD37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11" w:hanging="283"/>
        <w:contextualSpacing w:val="0"/>
      </w:pPr>
      <w:r w:rsidRPr="00291700">
        <w:t>stosuje  poznane  wzory  i  prawa  i  sprawnie  posługuje  się  metodami  algebraicznymi i geometrycznymi w typowych sytuacjach</w:t>
      </w:r>
      <w:r w:rsidRPr="00291700">
        <w:rPr>
          <w:spacing w:val="-3"/>
        </w:rPr>
        <w:t xml:space="preserve"> </w:t>
      </w:r>
      <w:r w:rsidRPr="00291700">
        <w:t>zadaniowych,</w:t>
      </w:r>
    </w:p>
    <w:p w14:paraId="3237AB9E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10" w:hanging="283"/>
        <w:contextualSpacing w:val="0"/>
      </w:pPr>
      <w:r w:rsidRPr="00291700">
        <w:t>umie dokonać obserwacji i pomiarów poznanych wielkości fizycznych i zapisać ich wyniki oraz przeprowadzić rachunek</w:t>
      </w:r>
      <w:r w:rsidRPr="00291700">
        <w:rPr>
          <w:spacing w:val="-1"/>
        </w:rPr>
        <w:t xml:space="preserve"> </w:t>
      </w:r>
      <w:r w:rsidRPr="00291700">
        <w:t>błędów,</w:t>
      </w:r>
    </w:p>
    <w:p w14:paraId="1CBF8E90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w wypowiedziach sporadycznie popełnia błędy</w:t>
      </w:r>
      <w:r w:rsidRPr="00291700">
        <w:rPr>
          <w:spacing w:val="-9"/>
        </w:rPr>
        <w:t xml:space="preserve"> </w:t>
      </w:r>
      <w:r w:rsidRPr="00291700">
        <w:t>merytoryczne,</w:t>
      </w:r>
    </w:p>
    <w:p w14:paraId="7BCCECB2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10" w:hanging="283"/>
        <w:contextualSpacing w:val="0"/>
      </w:pPr>
      <w:r w:rsidRPr="00291700">
        <w:t>korzysta z podręcznika, literatury uzupełniającej i rozumie treści w niej zawarte, potrafi sformułować własne</w:t>
      </w:r>
      <w:r w:rsidRPr="00291700">
        <w:rPr>
          <w:spacing w:val="-3"/>
        </w:rPr>
        <w:t xml:space="preserve"> </w:t>
      </w:r>
      <w:r w:rsidRPr="00291700">
        <w:t>opinie,</w:t>
      </w:r>
    </w:p>
    <w:p w14:paraId="7FA16651" w14:textId="77777777" w:rsidR="00F842D4" w:rsidRPr="00291700" w:rsidRDefault="00F842D4" w:rsidP="00F842D4">
      <w:pPr>
        <w:pStyle w:val="Tekstpodstawowy"/>
      </w:pPr>
    </w:p>
    <w:p w14:paraId="6DDF22CA" w14:textId="77777777" w:rsidR="00F842D4" w:rsidRPr="00291700" w:rsidRDefault="00F842D4" w:rsidP="00F842D4">
      <w:pPr>
        <w:pStyle w:val="Tekstpodstawowy"/>
        <w:ind w:left="115" w:right="309"/>
        <w:jc w:val="both"/>
      </w:pPr>
      <w:r w:rsidRPr="00291700">
        <w:rPr>
          <w:b/>
        </w:rPr>
        <w:t xml:space="preserve">Stopień dostateczny </w:t>
      </w:r>
      <w:r w:rsidRPr="00291700">
        <w:t xml:space="preserve">otrzymuje uczeń, który opanował wiadomości i umiejętności określone programem </w:t>
      </w:r>
      <w:r>
        <w:t>nauczania fizyki w</w:t>
      </w:r>
      <w:r w:rsidR="001725E1">
        <w:t xml:space="preserve"> </w:t>
      </w:r>
      <w:r>
        <w:t>danej  klasie</w:t>
      </w:r>
      <w:r w:rsidRPr="00291700">
        <w:t xml:space="preserve"> w</w:t>
      </w:r>
      <w:r w:rsidRPr="00291700">
        <w:rPr>
          <w:spacing w:val="-4"/>
        </w:rPr>
        <w:t xml:space="preserve"> </w:t>
      </w:r>
      <w:r w:rsidRPr="00291700">
        <w:t>tym:</w:t>
      </w:r>
    </w:p>
    <w:p w14:paraId="244698D8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odróżnia obiekty fizyczne, wielkości fizyczne, obiekty idealne, prawa, teorie</w:t>
      </w:r>
      <w:r w:rsidRPr="00291700">
        <w:rPr>
          <w:spacing w:val="-19"/>
        </w:rPr>
        <w:t xml:space="preserve"> </w:t>
      </w:r>
      <w:r w:rsidRPr="00291700">
        <w:t>fizyczne,</w:t>
      </w:r>
    </w:p>
    <w:p w14:paraId="43625AE1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umie posługiwać się jednostkami układu SI i umie przeliczać</w:t>
      </w:r>
      <w:r w:rsidRPr="00291700">
        <w:rPr>
          <w:spacing w:val="-11"/>
        </w:rPr>
        <w:t xml:space="preserve"> </w:t>
      </w:r>
      <w:r w:rsidRPr="00291700">
        <w:t>jednostki,</w:t>
      </w:r>
    </w:p>
    <w:p w14:paraId="2F453D5C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10" w:hanging="283"/>
        <w:contextualSpacing w:val="0"/>
      </w:pPr>
      <w:r w:rsidRPr="00291700">
        <w:t>zna pojęcia i  definicje  podstawowych  pojęć  i  wielkości  fizycznych  występujących  w materiale nauczania</w:t>
      </w:r>
      <w:r w:rsidRPr="00291700">
        <w:rPr>
          <w:spacing w:val="-4"/>
        </w:rPr>
        <w:t xml:space="preserve"> </w:t>
      </w:r>
      <w:r w:rsidRPr="00291700">
        <w:t>fizyki,</w:t>
      </w:r>
    </w:p>
    <w:p w14:paraId="0E4FC12D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umie interpretować wykresy zależności między poznanymi wielkościami</w:t>
      </w:r>
      <w:r w:rsidRPr="00291700">
        <w:rPr>
          <w:spacing w:val="-18"/>
        </w:rPr>
        <w:t xml:space="preserve"> </w:t>
      </w:r>
      <w:r w:rsidRPr="00291700">
        <w:t>fizycznymi,</w:t>
      </w:r>
    </w:p>
    <w:p w14:paraId="24B28B27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podaje przykłady ilustrujące poznane</w:t>
      </w:r>
      <w:r w:rsidRPr="00291700">
        <w:rPr>
          <w:spacing w:val="-9"/>
        </w:rPr>
        <w:t xml:space="preserve"> </w:t>
      </w:r>
      <w:r w:rsidRPr="00291700">
        <w:t>prawa,</w:t>
      </w:r>
    </w:p>
    <w:p w14:paraId="70912CA9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umie wyjaśniać poznane zjawiska, z wykorzystaniem</w:t>
      </w:r>
      <w:r w:rsidRPr="00291700">
        <w:rPr>
          <w:spacing w:val="-2"/>
        </w:rPr>
        <w:t xml:space="preserve"> </w:t>
      </w:r>
      <w:r w:rsidRPr="00291700">
        <w:t>modeli,</w:t>
      </w:r>
    </w:p>
    <w:p w14:paraId="0C6B32E7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stosuje poznane wzory i prawa w sytuacjach zadaniowych o średnim stopniu</w:t>
      </w:r>
      <w:r w:rsidRPr="00291700">
        <w:rPr>
          <w:spacing w:val="-14"/>
        </w:rPr>
        <w:t xml:space="preserve"> </w:t>
      </w:r>
      <w:r w:rsidRPr="00291700">
        <w:t>trudności,</w:t>
      </w:r>
    </w:p>
    <w:p w14:paraId="078C83CA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umie opisać zjawiska na podstawie</w:t>
      </w:r>
      <w:r w:rsidRPr="00291700">
        <w:rPr>
          <w:spacing w:val="-4"/>
        </w:rPr>
        <w:t xml:space="preserve"> </w:t>
      </w:r>
      <w:r w:rsidRPr="00291700">
        <w:t>obserwacji,</w:t>
      </w:r>
    </w:p>
    <w:p w14:paraId="34A894E1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umie dokonać pomiary wielkości fizycznych i zapisać ich</w:t>
      </w:r>
      <w:r w:rsidRPr="00291700">
        <w:rPr>
          <w:spacing w:val="-10"/>
        </w:rPr>
        <w:t xml:space="preserve"> </w:t>
      </w:r>
      <w:r w:rsidRPr="00291700">
        <w:t>wyniki,</w:t>
      </w:r>
    </w:p>
    <w:p w14:paraId="426453EE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w wypowiedzi popełnia nieliczne błędy</w:t>
      </w:r>
      <w:r w:rsidRPr="00291700">
        <w:rPr>
          <w:spacing w:val="-9"/>
        </w:rPr>
        <w:t xml:space="preserve"> </w:t>
      </w:r>
      <w:r w:rsidRPr="00291700">
        <w:t>merytoryczne,</w:t>
      </w:r>
    </w:p>
    <w:p w14:paraId="1DF4A349" w14:textId="77777777" w:rsidR="00F842D4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>
        <w:t>korzysta efektywnie z</w:t>
      </w:r>
      <w:r>
        <w:rPr>
          <w:spacing w:val="-2"/>
        </w:rPr>
        <w:t xml:space="preserve"> </w:t>
      </w:r>
      <w:r>
        <w:t>podręcznika,</w:t>
      </w:r>
    </w:p>
    <w:p w14:paraId="4D28E87B" w14:textId="77777777" w:rsidR="00F842D4" w:rsidRDefault="00F842D4" w:rsidP="00F842D4">
      <w:pPr>
        <w:pStyle w:val="Tekstpodstawowy"/>
      </w:pPr>
    </w:p>
    <w:p w14:paraId="356BA308" w14:textId="77777777" w:rsidR="00F842D4" w:rsidRPr="00291700" w:rsidRDefault="00F842D4" w:rsidP="00F842D4">
      <w:pPr>
        <w:pStyle w:val="Tekstpodstawowy"/>
        <w:ind w:left="116" w:right="307"/>
        <w:jc w:val="both"/>
      </w:pPr>
      <w:r w:rsidRPr="00291700">
        <w:rPr>
          <w:b/>
        </w:rPr>
        <w:t xml:space="preserve">Stopień dopuszczający </w:t>
      </w:r>
      <w:r w:rsidRPr="00291700">
        <w:t>otrzymuje uczeń, który ma braki w opanowaniu podstawowych wiadomości z fizyki, ale braki te nie przekreślają możliwości uzyskania przez ucznia podstawowej wiedzy z fizyki w ciągu dalszej nauki w tym:</w:t>
      </w:r>
    </w:p>
    <w:p w14:paraId="7D5A3668" w14:textId="77777777" w:rsidR="00F842D4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spacing w:before="1"/>
        <w:ind w:hanging="283"/>
        <w:contextualSpacing w:val="0"/>
      </w:pPr>
      <w:r>
        <w:t>rozumie pytania i</w:t>
      </w:r>
      <w:r>
        <w:rPr>
          <w:spacing w:val="-3"/>
        </w:rPr>
        <w:t xml:space="preserve"> </w:t>
      </w:r>
      <w:r>
        <w:t>polecenia,</w:t>
      </w:r>
    </w:p>
    <w:p w14:paraId="08E61F15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odróżnia obiekty fizyczne, wielkości fizyczne, prawa, teorie</w:t>
      </w:r>
      <w:r w:rsidRPr="00291700">
        <w:rPr>
          <w:spacing w:val="-8"/>
        </w:rPr>
        <w:t xml:space="preserve"> </w:t>
      </w:r>
      <w:r w:rsidRPr="00291700">
        <w:t>fizyczne,</w:t>
      </w:r>
    </w:p>
    <w:p w14:paraId="7F43204C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umie posługiwać się jednostkami podstawowymi układu SI i umie przeliczać</w:t>
      </w:r>
      <w:r w:rsidRPr="00291700">
        <w:rPr>
          <w:spacing w:val="-16"/>
        </w:rPr>
        <w:t xml:space="preserve"> </w:t>
      </w:r>
      <w:r w:rsidRPr="00291700">
        <w:t>jednostki,</w:t>
      </w:r>
    </w:p>
    <w:p w14:paraId="4D3B023D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10" w:hanging="283"/>
        <w:contextualSpacing w:val="0"/>
      </w:pPr>
      <w:r w:rsidRPr="00291700">
        <w:t>zna pojęcia i  definicje  podstawowych  pojęć  i  wielkości  fizycznych  występujących  w materiale nauczania</w:t>
      </w:r>
      <w:r w:rsidRPr="00291700">
        <w:rPr>
          <w:spacing w:val="-4"/>
        </w:rPr>
        <w:t xml:space="preserve"> </w:t>
      </w:r>
      <w:r w:rsidRPr="00291700">
        <w:t>fizyki,</w:t>
      </w:r>
    </w:p>
    <w:p w14:paraId="6BD1B719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right="310" w:hanging="283"/>
        <w:contextualSpacing w:val="0"/>
      </w:pPr>
      <w:r w:rsidRPr="00291700">
        <w:t>umie stosować posiadane wiadomości do wykonywania obliczeń w prostych sytuacjach zadaniowych o niewielkim stopniu</w:t>
      </w:r>
      <w:r w:rsidRPr="00291700">
        <w:rPr>
          <w:spacing w:val="-1"/>
        </w:rPr>
        <w:t xml:space="preserve"> </w:t>
      </w:r>
      <w:r w:rsidRPr="00291700">
        <w:t>trudności,</w:t>
      </w:r>
    </w:p>
    <w:p w14:paraId="676A2B39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umie wykonywać obserwacje i opisać je</w:t>
      </w:r>
      <w:r w:rsidRPr="00291700">
        <w:rPr>
          <w:spacing w:val="-6"/>
        </w:rPr>
        <w:t xml:space="preserve"> </w:t>
      </w:r>
      <w:r w:rsidRPr="00291700">
        <w:t>jakościowo,</w:t>
      </w:r>
    </w:p>
    <w:p w14:paraId="6F090E55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umie dokonać proste pomiary poznanych wielkości</w:t>
      </w:r>
      <w:r w:rsidRPr="00291700">
        <w:rPr>
          <w:spacing w:val="-8"/>
        </w:rPr>
        <w:t xml:space="preserve"> </w:t>
      </w:r>
      <w:r w:rsidRPr="00291700">
        <w:t>fizycznych,</w:t>
      </w:r>
    </w:p>
    <w:p w14:paraId="4977D0E8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w wypowiedziach popełnia drobne błędy</w:t>
      </w:r>
      <w:r w:rsidRPr="00291700">
        <w:rPr>
          <w:spacing w:val="-9"/>
        </w:rPr>
        <w:t xml:space="preserve"> </w:t>
      </w:r>
      <w:r w:rsidRPr="00291700">
        <w:t>merytorycznym,</w:t>
      </w:r>
    </w:p>
    <w:p w14:paraId="14964234" w14:textId="77777777" w:rsidR="00F842D4" w:rsidRDefault="00F842D4" w:rsidP="00F842D4"/>
    <w:p w14:paraId="63768A46" w14:textId="77777777" w:rsidR="00F842D4" w:rsidRPr="00291700" w:rsidRDefault="00F842D4" w:rsidP="00F842D4">
      <w:pPr>
        <w:pStyle w:val="Tekstpodstawowy"/>
        <w:spacing w:before="68"/>
        <w:ind w:right="308"/>
        <w:jc w:val="both"/>
      </w:pPr>
      <w:r w:rsidRPr="00291700">
        <w:rPr>
          <w:b/>
        </w:rPr>
        <w:lastRenderedPageBreak/>
        <w:t xml:space="preserve">Stopień niedostateczny </w:t>
      </w:r>
      <w:r w:rsidRPr="00291700">
        <w:t>otrzymuje uczeń, który nie opanował wiadomości i umiejętności określonych w podstawie programowej z fizyki w danej klasie, a braki w wiadomościach uniemożliwiają dalsze zdobywanie wiedzy z fizyki w tym:</w:t>
      </w:r>
    </w:p>
    <w:p w14:paraId="55A380E9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nie odpowiada na pytania i nie wykonuje</w:t>
      </w:r>
      <w:r w:rsidRPr="00291700">
        <w:rPr>
          <w:spacing w:val="-7"/>
        </w:rPr>
        <w:t xml:space="preserve"> </w:t>
      </w:r>
      <w:r w:rsidRPr="00291700">
        <w:t>poleceń,</w:t>
      </w:r>
    </w:p>
    <w:p w14:paraId="7C95508B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w wypowiedziach popełnia bardzo poważne błędy</w:t>
      </w:r>
      <w:r w:rsidRPr="00291700">
        <w:rPr>
          <w:spacing w:val="-8"/>
        </w:rPr>
        <w:t xml:space="preserve"> </w:t>
      </w:r>
      <w:r w:rsidRPr="00291700">
        <w:t>merytoryczne,</w:t>
      </w:r>
    </w:p>
    <w:p w14:paraId="073FE5E7" w14:textId="77777777" w:rsidR="00F842D4" w:rsidRPr="00291700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nieudolnie, bez zrozumienia opisuje zjawiska</w:t>
      </w:r>
      <w:r w:rsidRPr="00291700">
        <w:rPr>
          <w:spacing w:val="-3"/>
        </w:rPr>
        <w:t xml:space="preserve"> </w:t>
      </w:r>
      <w:r w:rsidRPr="00291700">
        <w:t>fizyczne,</w:t>
      </w:r>
    </w:p>
    <w:p w14:paraId="396376B5" w14:textId="77777777" w:rsidR="00F842D4" w:rsidRDefault="00F842D4" w:rsidP="00F842D4">
      <w:pPr>
        <w:pStyle w:val="Akapitzlist"/>
        <w:widowControl w:val="0"/>
        <w:numPr>
          <w:ilvl w:val="0"/>
          <w:numId w:val="1"/>
        </w:numPr>
        <w:tabs>
          <w:tab w:val="left" w:pos="628"/>
        </w:tabs>
        <w:suppressAutoHyphens w:val="0"/>
        <w:autoSpaceDE w:val="0"/>
        <w:autoSpaceDN w:val="0"/>
        <w:ind w:hanging="283"/>
        <w:contextualSpacing w:val="0"/>
      </w:pPr>
      <w:r w:rsidRPr="00291700">
        <w:t>nie umie wykorzystywać modeli do wyjaśniania zjawisk i procesów</w:t>
      </w:r>
      <w:r w:rsidRPr="00291700">
        <w:rPr>
          <w:spacing w:val="-10"/>
        </w:rPr>
        <w:t xml:space="preserve"> </w:t>
      </w:r>
      <w:r w:rsidRPr="00291700">
        <w:t>fizycznych.</w:t>
      </w:r>
    </w:p>
    <w:p w14:paraId="37CDC28A" w14:textId="77777777" w:rsidR="00F842D4" w:rsidRDefault="00F842D4" w:rsidP="00F842D4">
      <w:pPr>
        <w:pStyle w:val="Akapitzlist"/>
        <w:widowControl w:val="0"/>
        <w:tabs>
          <w:tab w:val="left" w:pos="628"/>
        </w:tabs>
        <w:suppressAutoHyphens w:val="0"/>
        <w:autoSpaceDE w:val="0"/>
        <w:autoSpaceDN w:val="0"/>
        <w:ind w:left="627"/>
        <w:contextualSpacing w:val="0"/>
      </w:pPr>
    </w:p>
    <w:p w14:paraId="6BACF83B" w14:textId="77777777" w:rsidR="00F842D4" w:rsidRPr="00291700" w:rsidRDefault="00F842D4" w:rsidP="00F842D4">
      <w:pPr>
        <w:pStyle w:val="Nagwek11"/>
        <w:spacing w:line="319" w:lineRule="exact"/>
        <w:ind w:left="0"/>
        <w:rPr>
          <w:lang w:val="pl-PL"/>
        </w:rPr>
      </w:pPr>
      <w:r w:rsidRPr="00291700">
        <w:rPr>
          <w:lang w:val="pl-PL"/>
        </w:rPr>
        <w:t>Szczegółowe kryteria oceniania z fizyki:</w:t>
      </w:r>
    </w:p>
    <w:p w14:paraId="65BBCFF0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ind w:right="312" w:hanging="225"/>
        <w:contextualSpacing w:val="0"/>
        <w:jc w:val="both"/>
      </w:pPr>
      <w:r w:rsidRPr="00291700">
        <w:t>na początku roku szkolnego nauczyciel przedstawia uczniom zakres materiału obejmującego cały rok</w:t>
      </w:r>
      <w:r w:rsidRPr="00291700">
        <w:rPr>
          <w:spacing w:val="-6"/>
        </w:rPr>
        <w:t xml:space="preserve"> </w:t>
      </w:r>
      <w:r w:rsidRPr="00291700">
        <w:t>szkolny,</w:t>
      </w:r>
    </w:p>
    <w:p w14:paraId="71252897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7" w:lineRule="auto"/>
        <w:ind w:right="311" w:hanging="225"/>
        <w:contextualSpacing w:val="0"/>
        <w:jc w:val="both"/>
      </w:pPr>
      <w:r w:rsidRPr="00291700">
        <w:t>dokładne plany wynikowe mogą być udostępnione w wersji pisemnej lub elektronicznej zainteresowanemu uczniowi lub jego opiekunowi prawnemu,</w:t>
      </w:r>
    </w:p>
    <w:p w14:paraId="3993131B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5" w:line="237" w:lineRule="auto"/>
        <w:ind w:right="312" w:hanging="225"/>
        <w:contextualSpacing w:val="0"/>
        <w:jc w:val="both"/>
      </w:pPr>
      <w:r w:rsidRPr="00291700">
        <w:t>każdy sprawdzian podsumowujący dział zawiera pytania i zadania na pełna skalę o</w:t>
      </w:r>
      <w:r w:rsidR="001725E1">
        <w:t>cen (1-6)</w:t>
      </w:r>
    </w:p>
    <w:p w14:paraId="5A50BC2A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4" w:line="237" w:lineRule="auto"/>
        <w:ind w:right="310" w:hanging="225"/>
        <w:contextualSpacing w:val="0"/>
        <w:jc w:val="both"/>
      </w:pPr>
      <w:r w:rsidRPr="00291700">
        <w:t>aktywność na lekcji w postaci udziału w dyskusji, udzielania poprawnych odpowiedzi, rozwiązywania zadań, wykonywanie doświadczeń itp. jest oceniana, co najmniej na „+”, trzy plusy są równorzędne jednej ocenie</w:t>
      </w:r>
      <w:r w:rsidRPr="00291700">
        <w:rPr>
          <w:spacing w:val="-16"/>
        </w:rPr>
        <w:t xml:space="preserve"> </w:t>
      </w:r>
      <w:proofErr w:type="spellStart"/>
      <w:r w:rsidRPr="00291700">
        <w:t>bdb</w:t>
      </w:r>
      <w:proofErr w:type="spellEnd"/>
      <w:r w:rsidRPr="00291700">
        <w:t>,</w:t>
      </w:r>
    </w:p>
    <w:p w14:paraId="664F6A6D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5"/>
        <w:ind w:right="310" w:hanging="225"/>
        <w:contextualSpacing w:val="0"/>
        <w:jc w:val="both"/>
      </w:pPr>
      <w:r w:rsidRPr="00291700">
        <w:t xml:space="preserve">uczeń, który nie wykonuje poleceń nauczyciela dotyczących realizacji nowego tematu bądź utrwalania poznanych wcześniej umiejętności i czynności (np. nie prowadzi notatek z lekcji) oceniany jest, co najmniej na „-”, trzy minusy są równoważne jednej ocenie </w:t>
      </w:r>
      <w:proofErr w:type="spellStart"/>
      <w:r w:rsidRPr="00291700">
        <w:t>ndst</w:t>
      </w:r>
      <w:proofErr w:type="spellEnd"/>
      <w:r w:rsidRPr="00291700">
        <w:t>,</w:t>
      </w:r>
    </w:p>
    <w:p w14:paraId="0FB2C944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2" w:line="237" w:lineRule="auto"/>
        <w:ind w:right="313" w:hanging="225"/>
        <w:contextualSpacing w:val="0"/>
        <w:jc w:val="both"/>
      </w:pPr>
      <w:r w:rsidRPr="00291700">
        <w:t>nieobecność ucznia na lekcji zobowiązuje go do uzupełnienia materiału we własnym zakresie,</w:t>
      </w:r>
    </w:p>
    <w:p w14:paraId="58DFFE3C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2"/>
        <w:ind w:right="311" w:hanging="225"/>
        <w:contextualSpacing w:val="0"/>
        <w:jc w:val="both"/>
      </w:pPr>
      <w:r w:rsidRPr="00291700">
        <w:t>każdy uczeń ma obowiązek prowadzić zgodnie ze wskazówkami nauczyciela zeszyt przedmiotowy,</w:t>
      </w:r>
    </w:p>
    <w:p w14:paraId="2429170B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3" w:line="237" w:lineRule="auto"/>
        <w:ind w:right="311" w:hanging="225"/>
        <w:contextualSpacing w:val="0"/>
        <w:jc w:val="both"/>
      </w:pPr>
      <w:r w:rsidRPr="00291700">
        <w:t>nauczyciel ocenia poprawność odpowiedzi i wystawia oceny zgodnie z następującą skalą:</w:t>
      </w:r>
    </w:p>
    <w:p w14:paraId="5765D344" w14:textId="77777777" w:rsidR="00F842D4" w:rsidRPr="00291700" w:rsidRDefault="00F842D4" w:rsidP="00F842D4">
      <w:pPr>
        <w:pStyle w:val="Tekstpodstawowy"/>
      </w:pPr>
    </w:p>
    <w:p w14:paraId="7866C279" w14:textId="77777777" w:rsidR="00F842D4" w:rsidRDefault="00F842D4" w:rsidP="00F842D4">
      <w:pPr>
        <w:pStyle w:val="Akapitzlist"/>
        <w:widowControl w:val="0"/>
        <w:numPr>
          <w:ilvl w:val="2"/>
          <w:numId w:val="2"/>
        </w:numPr>
        <w:tabs>
          <w:tab w:val="left" w:pos="1557"/>
        </w:tabs>
        <w:suppressAutoHyphens w:val="0"/>
        <w:autoSpaceDE w:val="0"/>
        <w:autoSpaceDN w:val="0"/>
        <w:contextualSpacing w:val="0"/>
      </w:pPr>
      <w:r>
        <w:t>sprawdzian</w:t>
      </w:r>
      <w:r>
        <w:rPr>
          <w:spacing w:val="-1"/>
        </w:rPr>
        <w:t>y i prace pisemne</w:t>
      </w:r>
      <w:r>
        <w:t>:</w:t>
      </w:r>
    </w:p>
    <w:p w14:paraId="193F95F1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&lt; 30% = niedostateczny</w:t>
      </w:r>
      <w:r>
        <w:tab/>
        <w:t>1</w:t>
      </w:r>
    </w:p>
    <w:p w14:paraId="37680D4D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30-49% = dopuszczający</w:t>
      </w:r>
      <w:r>
        <w:tab/>
        <w:t>2</w:t>
      </w:r>
    </w:p>
    <w:p w14:paraId="2DD31924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50-74% = dostateczny</w:t>
      </w:r>
      <w:r>
        <w:tab/>
        <w:t>3</w:t>
      </w:r>
    </w:p>
    <w:p w14:paraId="16784F93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75-89% = dobry</w:t>
      </w:r>
      <w:r>
        <w:tab/>
      </w:r>
      <w:r>
        <w:tab/>
        <w:t>4</w:t>
      </w:r>
    </w:p>
    <w:p w14:paraId="2091778C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90-99% = bardzo dobry</w:t>
      </w:r>
      <w:r>
        <w:tab/>
        <w:t>5</w:t>
      </w:r>
    </w:p>
    <w:p w14:paraId="07A3F1BB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100% = celujący</w:t>
      </w:r>
      <w:r>
        <w:tab/>
      </w:r>
      <w:r>
        <w:tab/>
        <w:t>6</w:t>
      </w:r>
    </w:p>
    <w:p w14:paraId="377D4B6E" w14:textId="77777777" w:rsidR="00F842D4" w:rsidRDefault="00F842D4" w:rsidP="00F842D4">
      <w:pPr>
        <w:pStyle w:val="Tekstpodstawowy"/>
        <w:spacing w:before="3"/>
        <w:rPr>
          <w:sz w:val="23"/>
        </w:rPr>
      </w:pPr>
    </w:p>
    <w:p w14:paraId="5CC39326" w14:textId="77777777" w:rsidR="00F842D4" w:rsidRDefault="00F842D4" w:rsidP="00F842D4">
      <w:pPr>
        <w:pStyle w:val="Akapitzlist"/>
        <w:widowControl w:val="0"/>
        <w:numPr>
          <w:ilvl w:val="2"/>
          <w:numId w:val="2"/>
        </w:numPr>
        <w:tabs>
          <w:tab w:val="left" w:pos="1532"/>
        </w:tabs>
        <w:suppressAutoHyphens w:val="0"/>
        <w:autoSpaceDE w:val="0"/>
        <w:autoSpaceDN w:val="0"/>
        <w:ind w:left="1532" w:hanging="339"/>
        <w:contextualSpacing w:val="0"/>
      </w:pPr>
      <w:r w:rsidRPr="0014068D">
        <w:t>uczeń z orzeczeniem lub opinią:</w:t>
      </w:r>
    </w:p>
    <w:p w14:paraId="55F110FD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&lt; 20% = niedostateczny</w:t>
      </w:r>
      <w:r>
        <w:tab/>
        <w:t>1</w:t>
      </w:r>
    </w:p>
    <w:p w14:paraId="1C25A13D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20-39% = dopuszczający</w:t>
      </w:r>
      <w:r>
        <w:tab/>
        <w:t>2</w:t>
      </w:r>
    </w:p>
    <w:p w14:paraId="6AA76724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40-54% = dostateczny</w:t>
      </w:r>
      <w:r>
        <w:tab/>
        <w:t>3</w:t>
      </w:r>
    </w:p>
    <w:p w14:paraId="332CC2F2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55-70% = dobry</w:t>
      </w:r>
      <w:r>
        <w:tab/>
      </w:r>
      <w:r>
        <w:tab/>
        <w:t>4</w:t>
      </w:r>
    </w:p>
    <w:p w14:paraId="573F82D9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71-89% = bardzo dobry</w:t>
      </w:r>
      <w:r>
        <w:tab/>
        <w:t>5</w:t>
      </w:r>
    </w:p>
    <w:p w14:paraId="3A8B9CDE" w14:textId="77777777" w:rsidR="00F842D4" w:rsidRDefault="00F842D4" w:rsidP="00F842D4">
      <w:pPr>
        <w:pStyle w:val="Akapitzlist"/>
        <w:tabs>
          <w:tab w:val="left" w:pos="1557"/>
        </w:tabs>
        <w:ind w:left="1556"/>
      </w:pPr>
      <w:r>
        <w:t>90-100% = celujący</w:t>
      </w:r>
      <w:r>
        <w:tab/>
      </w:r>
      <w:r>
        <w:tab/>
        <w:t>6</w:t>
      </w:r>
    </w:p>
    <w:p w14:paraId="190DC8EB" w14:textId="77777777" w:rsidR="00F842D4" w:rsidRDefault="00F842D4" w:rsidP="00F842D4">
      <w:pPr>
        <w:pStyle w:val="Tekstpodstawowy"/>
        <w:spacing w:before="3"/>
        <w:rPr>
          <w:sz w:val="23"/>
        </w:rPr>
      </w:pPr>
    </w:p>
    <w:p w14:paraId="40E191CC" w14:textId="77777777" w:rsidR="00D50EC4" w:rsidRDefault="00F842D4" w:rsidP="00D50EC4">
      <w:pPr>
        <w:pStyle w:val="Tekstpodstawowy"/>
        <w:spacing w:before="112"/>
        <w:ind w:left="115" w:right="329"/>
      </w:pPr>
      <w:r w:rsidRPr="00291700">
        <w:t>W kartkówce mogą występować dodatkowe pytania lub zadania na ocenę celującą. Nauczyciel może stosować w ocenianiu osiągnięć ucznia oceny cyfrowe z plusami (np. 4+), jeśli osiągnięcia ucznia przekraczają połowę przedziału procentowego przewidzianego dla danej oceny, przy czym dotyczy to tylko ocen cząstkowych. Ocena klasyfikacyjna (okresowa lub roczna) jest bez</w:t>
      </w:r>
      <w:r w:rsidRPr="00291700">
        <w:rPr>
          <w:spacing w:val="-1"/>
        </w:rPr>
        <w:t xml:space="preserve"> </w:t>
      </w:r>
      <w:r w:rsidR="00D50EC4">
        <w:t>plusów</w:t>
      </w:r>
    </w:p>
    <w:p w14:paraId="28A32251" w14:textId="77777777" w:rsidR="00D50EC4" w:rsidRDefault="00D50EC4" w:rsidP="00D50EC4">
      <w:pPr>
        <w:pStyle w:val="Tekstpodstawowy"/>
        <w:spacing w:before="112"/>
        <w:ind w:left="115" w:right="329"/>
      </w:pPr>
    </w:p>
    <w:p w14:paraId="156843C9" w14:textId="77777777" w:rsidR="008E4C41" w:rsidRDefault="008E4C41" w:rsidP="00D50EC4">
      <w:pPr>
        <w:pStyle w:val="Tekstpodstawowy"/>
        <w:spacing w:before="112"/>
        <w:ind w:left="115" w:right="329"/>
      </w:pPr>
    </w:p>
    <w:p w14:paraId="5BFD3F00" w14:textId="77777777" w:rsidR="00F842D4" w:rsidRPr="008E4C41" w:rsidRDefault="00F842D4" w:rsidP="00D50EC4">
      <w:pPr>
        <w:pStyle w:val="Tekstpodstawowy"/>
        <w:spacing w:before="112"/>
        <w:ind w:left="115" w:right="329"/>
        <w:rPr>
          <w:b/>
          <w:i/>
        </w:rPr>
      </w:pPr>
      <w:r w:rsidRPr="008E4C41">
        <w:rPr>
          <w:b/>
          <w:i/>
        </w:rPr>
        <w:lastRenderedPageBreak/>
        <w:t>Tryb przygotowania i organizacja sprawdzianów:</w:t>
      </w:r>
    </w:p>
    <w:p w14:paraId="1D66B9B2" w14:textId="77777777" w:rsidR="00F842D4" w:rsidRPr="00291700" w:rsidRDefault="00F842D4" w:rsidP="005D1F05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10" w:hanging="225"/>
        <w:contextualSpacing w:val="0"/>
        <w:jc w:val="both"/>
      </w:pPr>
      <w:r w:rsidRPr="00291700">
        <w:t>sprawdzian diagnozujący (podsumowujący dział  lub jego fragment) zapowiadany jest,   z co najmniej tygodniowym wyprzedzeniem, przy czym nauczyciel informuje</w:t>
      </w:r>
      <w:r w:rsidRPr="00291700">
        <w:rPr>
          <w:spacing w:val="-10"/>
        </w:rPr>
        <w:t xml:space="preserve"> </w:t>
      </w:r>
      <w:r w:rsidRPr="00291700">
        <w:t>uczniów</w:t>
      </w:r>
    </w:p>
    <w:p w14:paraId="08EE9B36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10" w:hanging="225"/>
        <w:contextualSpacing w:val="0"/>
        <w:jc w:val="both"/>
      </w:pPr>
      <w:r w:rsidRPr="00291700">
        <w:t>na zajęciach poprzedzających sprawdzian nauczyciel przedstawia zakres materiału obowiązujący na sprawdzianie w postaci wykazu pojęć i zagadnień (w formie pisemnej lub ustnej) albo w wersji listy przykładowych</w:t>
      </w:r>
      <w:r w:rsidRPr="00291700">
        <w:rPr>
          <w:spacing w:val="-9"/>
        </w:rPr>
        <w:t xml:space="preserve"> </w:t>
      </w:r>
      <w:r w:rsidRPr="00291700">
        <w:t>zadań,</w:t>
      </w:r>
    </w:p>
    <w:p w14:paraId="44C52D46" w14:textId="77777777" w:rsidR="00F842D4" w:rsidRPr="00291700" w:rsidRDefault="00F842D4" w:rsidP="005D1F05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2" w:line="232" w:lineRule="auto"/>
        <w:ind w:right="310" w:hanging="225"/>
        <w:contextualSpacing w:val="0"/>
        <w:jc w:val="both"/>
      </w:pPr>
      <w:r w:rsidRPr="00291700">
        <w:t>do sprawdzianu muszą przystąpić wszyscy obecni  na lekcji  uczniowie,  nie zwalnia ich z tego nieobecność na zajęciach powtórzeniowych ani kilkudniowa absencja w</w:t>
      </w:r>
      <w:r w:rsidRPr="00291700">
        <w:rPr>
          <w:spacing w:val="-11"/>
        </w:rPr>
        <w:t xml:space="preserve"> </w:t>
      </w:r>
      <w:r w:rsidRPr="00291700">
        <w:t>szkole,</w:t>
      </w:r>
    </w:p>
    <w:p w14:paraId="5B66BB48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10" w:hanging="225"/>
        <w:contextualSpacing w:val="0"/>
        <w:jc w:val="both"/>
      </w:pPr>
      <w:r w:rsidRPr="00291700">
        <w:t>uczeń ma obowiązek przystąpić do napisania zaległego sprawdzianu na pierwszych zajęc</w:t>
      </w:r>
      <w:r w:rsidR="005F1DD0">
        <w:t>iach, na których jest obecny</w:t>
      </w:r>
    </w:p>
    <w:p w14:paraId="0F2BA5BB" w14:textId="77777777" w:rsidR="00F842D4" w:rsidRPr="00291700" w:rsidRDefault="00F842D4" w:rsidP="00363F4F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09" w:hanging="225"/>
        <w:contextualSpacing w:val="0"/>
        <w:jc w:val="both"/>
      </w:pPr>
      <w:r w:rsidRPr="00291700">
        <w:t>każdy nauczyciel indywidualnie ustala możliwość poprawy sprawdzianu, jednak musi ona nastąpić w ciągu dwóch tygodni licząc od dnia, w którym nauczyciel poinformuje uczniów o ich</w:t>
      </w:r>
      <w:r w:rsidRPr="00291700">
        <w:rPr>
          <w:spacing w:val="-2"/>
        </w:rPr>
        <w:t xml:space="preserve"> </w:t>
      </w:r>
      <w:r w:rsidRPr="00291700">
        <w:t>wynikach,</w:t>
      </w:r>
    </w:p>
    <w:p w14:paraId="1881B1FB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10" w:hanging="225"/>
        <w:contextualSpacing w:val="0"/>
        <w:jc w:val="both"/>
      </w:pPr>
      <w:r w:rsidRPr="00291700">
        <w:t>pilnowanie terminów pisania i zaliczania sprawdzianów jest sprawą ucznia, nauczyciel nie  ma  obowiązku  przypominania  uczniowi  o  niezaliczonych  sprawdzianach  ani      o terminach</w:t>
      </w:r>
      <w:r w:rsidRPr="00291700">
        <w:rPr>
          <w:spacing w:val="-1"/>
        </w:rPr>
        <w:t xml:space="preserve"> </w:t>
      </w:r>
      <w:r w:rsidRPr="00291700">
        <w:t>zaliczeń,</w:t>
      </w:r>
    </w:p>
    <w:p w14:paraId="4295A2C1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09" w:hanging="225"/>
        <w:contextualSpacing w:val="0"/>
        <w:jc w:val="both"/>
      </w:pPr>
      <w:r w:rsidRPr="00291700">
        <w:t xml:space="preserve">na każdej pracy pisemnej umieszczone są kryteria, według których oceniona została ta praca w formie punktowej a o szczegółowych kryteriach oceniania zadań częściowo </w:t>
      </w:r>
      <w:r w:rsidRPr="00291700">
        <w:rPr>
          <w:spacing w:val="-5"/>
        </w:rPr>
        <w:t xml:space="preserve">poprawnych </w:t>
      </w:r>
      <w:r w:rsidRPr="00291700">
        <w:rPr>
          <w:spacing w:val="-4"/>
        </w:rPr>
        <w:t xml:space="preserve">nauczyciel informuje uczniów słownie podczas omawiania wyników </w:t>
      </w:r>
      <w:r w:rsidRPr="00291700">
        <w:rPr>
          <w:spacing w:val="-3"/>
        </w:rPr>
        <w:t>tej</w:t>
      </w:r>
      <w:r w:rsidRPr="00291700">
        <w:rPr>
          <w:spacing w:val="-33"/>
        </w:rPr>
        <w:t xml:space="preserve"> </w:t>
      </w:r>
      <w:r w:rsidRPr="00291700">
        <w:rPr>
          <w:spacing w:val="-4"/>
        </w:rPr>
        <w:t>pracy,</w:t>
      </w:r>
    </w:p>
    <w:p w14:paraId="0191A547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12" w:hanging="225"/>
        <w:contextualSpacing w:val="0"/>
        <w:jc w:val="both"/>
      </w:pPr>
      <w:r w:rsidRPr="00291700">
        <w:t>wszystkie sprawdzone i ocenione sprawdziany podsumowujące znajdują się u nauczyciela,</w:t>
      </w:r>
    </w:p>
    <w:p w14:paraId="4B7E3C21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11" w:hanging="225"/>
        <w:contextualSpacing w:val="0"/>
        <w:jc w:val="both"/>
      </w:pPr>
      <w:r w:rsidRPr="00291700">
        <w:t>prace pisemne o mniejszej wadze niż sprawdzian (kartkówki, referaty, opracowania doświadczeń itp.) po sprawdzeniu, omówieniu wyników i podaniu kryteriów oceniania, mogą być przekazywane uczniom na czas</w:t>
      </w:r>
      <w:r w:rsidRPr="00291700">
        <w:rPr>
          <w:spacing w:val="-2"/>
        </w:rPr>
        <w:t xml:space="preserve"> </w:t>
      </w:r>
      <w:r w:rsidRPr="00291700">
        <w:t>nieokreślony,</w:t>
      </w:r>
    </w:p>
    <w:p w14:paraId="44D5A5B1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07" w:hanging="225"/>
        <w:contextualSpacing w:val="0"/>
        <w:jc w:val="both"/>
      </w:pPr>
      <w:r w:rsidRPr="00291700">
        <w:rPr>
          <w:spacing w:val="-4"/>
        </w:rPr>
        <w:t>prace przechowywane przez</w:t>
      </w:r>
      <w:r w:rsidRPr="00291700">
        <w:rPr>
          <w:spacing w:val="52"/>
        </w:rPr>
        <w:t xml:space="preserve"> </w:t>
      </w:r>
      <w:r w:rsidRPr="00291700">
        <w:rPr>
          <w:spacing w:val="-4"/>
        </w:rPr>
        <w:t>nauczyciela mogą</w:t>
      </w:r>
      <w:r w:rsidRPr="00291700">
        <w:rPr>
          <w:spacing w:val="52"/>
        </w:rPr>
        <w:t xml:space="preserve"> </w:t>
      </w:r>
      <w:r w:rsidRPr="00291700">
        <w:rPr>
          <w:spacing w:val="-4"/>
        </w:rPr>
        <w:t>być</w:t>
      </w:r>
      <w:r w:rsidRPr="00291700">
        <w:rPr>
          <w:spacing w:val="52"/>
        </w:rPr>
        <w:t xml:space="preserve"> </w:t>
      </w:r>
      <w:r w:rsidRPr="00291700">
        <w:rPr>
          <w:spacing w:val="-4"/>
        </w:rPr>
        <w:t xml:space="preserve">udostępnione uczniowi </w:t>
      </w:r>
      <w:r w:rsidRPr="00291700">
        <w:rPr>
          <w:spacing w:val="-3"/>
        </w:rPr>
        <w:t xml:space="preserve">lub </w:t>
      </w:r>
      <w:r w:rsidRPr="00291700">
        <w:rPr>
          <w:spacing w:val="-4"/>
        </w:rPr>
        <w:t xml:space="preserve">jego </w:t>
      </w:r>
      <w:r w:rsidRPr="00291700">
        <w:rPr>
          <w:spacing w:val="-5"/>
        </w:rPr>
        <w:t xml:space="preserve">rodzicom </w:t>
      </w:r>
      <w:r w:rsidRPr="00291700">
        <w:t xml:space="preserve">w </w:t>
      </w:r>
      <w:r w:rsidRPr="00291700">
        <w:rPr>
          <w:spacing w:val="-4"/>
        </w:rPr>
        <w:t xml:space="preserve">trybie </w:t>
      </w:r>
      <w:r w:rsidRPr="00291700">
        <w:rPr>
          <w:spacing w:val="-5"/>
        </w:rPr>
        <w:t xml:space="preserve">zapisanym </w:t>
      </w:r>
      <w:r w:rsidRPr="00291700">
        <w:t xml:space="preserve">w </w:t>
      </w:r>
      <w:r w:rsidRPr="00291700">
        <w:rPr>
          <w:spacing w:val="-4"/>
        </w:rPr>
        <w:t>Statucie</w:t>
      </w:r>
      <w:r w:rsidRPr="00291700">
        <w:rPr>
          <w:spacing w:val="-35"/>
        </w:rPr>
        <w:t xml:space="preserve"> </w:t>
      </w:r>
      <w:r w:rsidRPr="00291700">
        <w:rPr>
          <w:spacing w:val="-4"/>
        </w:rPr>
        <w:t>Szkoły,</w:t>
      </w:r>
    </w:p>
    <w:p w14:paraId="5342453A" w14:textId="77777777" w:rsidR="00F842D4" w:rsidRPr="00291700" w:rsidRDefault="00F842D4" w:rsidP="00F842D4">
      <w:pPr>
        <w:pStyle w:val="Tekstpodstawowy"/>
        <w:spacing w:before="4"/>
        <w:rPr>
          <w:sz w:val="23"/>
        </w:rPr>
      </w:pPr>
    </w:p>
    <w:p w14:paraId="30669850" w14:textId="77777777" w:rsidR="00F842D4" w:rsidRDefault="00F842D4" w:rsidP="00F842D4">
      <w:pPr>
        <w:pStyle w:val="Nagwek11"/>
        <w:spacing w:line="314" w:lineRule="exact"/>
        <w:ind w:left="116"/>
      </w:pPr>
      <w:proofErr w:type="spellStart"/>
      <w:r>
        <w:t>Tryb</w:t>
      </w:r>
      <w:proofErr w:type="spellEnd"/>
      <w:r>
        <w:t xml:space="preserve"> </w:t>
      </w:r>
      <w:proofErr w:type="spellStart"/>
      <w:r>
        <w:t>zgłaszania</w:t>
      </w:r>
      <w:proofErr w:type="spellEnd"/>
      <w:r>
        <w:t xml:space="preserve"> </w:t>
      </w:r>
      <w:proofErr w:type="spellStart"/>
      <w:r>
        <w:t>nieprzygotowań</w:t>
      </w:r>
      <w:proofErr w:type="spellEnd"/>
      <w:r>
        <w:t>:</w:t>
      </w:r>
    </w:p>
    <w:p w14:paraId="6AEE1186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11"/>
        <w:contextualSpacing w:val="0"/>
        <w:jc w:val="both"/>
      </w:pPr>
      <w:r w:rsidRPr="00291700">
        <w:t>każdy uczeń posiada prawo do zgłoszenia nieprzygotowania do bieżących zajęć lekcyjnych w liczbie ustalonej na początku roku szkolnego przez</w:t>
      </w:r>
      <w:r w:rsidRPr="00291700">
        <w:rPr>
          <w:spacing w:val="-8"/>
        </w:rPr>
        <w:t xml:space="preserve"> </w:t>
      </w:r>
      <w:r w:rsidRPr="00291700">
        <w:t>nauczyciela,</w:t>
      </w:r>
    </w:p>
    <w:p w14:paraId="4A232110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08"/>
        <w:contextualSpacing w:val="0"/>
        <w:jc w:val="both"/>
      </w:pPr>
      <w:r w:rsidRPr="00291700">
        <w:t>możliwość zgłoszenia nieprzygotowania jest przywilejem ucznia i nauczyciel ma prawo cofnąć taką możliwość w przypadku jego nadużycia indywidualnie przez ucznia lub przez całą</w:t>
      </w:r>
      <w:r w:rsidRPr="00291700">
        <w:rPr>
          <w:spacing w:val="-1"/>
        </w:rPr>
        <w:t xml:space="preserve"> </w:t>
      </w:r>
      <w:r w:rsidRPr="00291700">
        <w:t>klasę,</w:t>
      </w:r>
    </w:p>
    <w:p w14:paraId="40B8457E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14"/>
        <w:contextualSpacing w:val="0"/>
        <w:jc w:val="both"/>
      </w:pPr>
      <w:r w:rsidRPr="00291700">
        <w:t>nieprzygotowanie należy zgłosić na początku lekcji w formie pisemnej, podając swój numer w dzienniku lub</w:t>
      </w:r>
      <w:r w:rsidRPr="00291700">
        <w:rPr>
          <w:spacing w:val="-3"/>
        </w:rPr>
        <w:t xml:space="preserve"> </w:t>
      </w:r>
      <w:r w:rsidRPr="00291700">
        <w:t>nazwisko,</w:t>
      </w:r>
    </w:p>
    <w:p w14:paraId="784ED514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5" w:lineRule="auto"/>
        <w:ind w:right="312"/>
        <w:contextualSpacing w:val="0"/>
        <w:jc w:val="both"/>
      </w:pPr>
      <w:r w:rsidRPr="00291700">
        <w:t xml:space="preserve">nieprzygotowania nie można zgłosić na lekcji powtórzeniowej oraz na lekcji spraw- </w:t>
      </w:r>
      <w:proofErr w:type="spellStart"/>
      <w:r w:rsidRPr="00291700">
        <w:t>dzającej</w:t>
      </w:r>
      <w:proofErr w:type="spellEnd"/>
      <w:r w:rsidRPr="00291700">
        <w:t xml:space="preserve"> wiadomości</w:t>
      </w:r>
      <w:r w:rsidRPr="00291700">
        <w:rPr>
          <w:spacing w:val="-1"/>
        </w:rPr>
        <w:t xml:space="preserve"> </w:t>
      </w:r>
      <w:r w:rsidRPr="00291700">
        <w:t>ucznia,</w:t>
      </w:r>
    </w:p>
    <w:p w14:paraId="03514619" w14:textId="77777777" w:rsidR="00D50EC4" w:rsidRPr="00363F4F" w:rsidRDefault="00D50EC4" w:rsidP="00F842D4">
      <w:pPr>
        <w:pStyle w:val="Nagwek11"/>
        <w:spacing w:before="76" w:line="320" w:lineRule="exact"/>
        <w:rPr>
          <w:lang w:val="pl-PL"/>
        </w:rPr>
      </w:pPr>
    </w:p>
    <w:p w14:paraId="5FFADADD" w14:textId="77777777" w:rsidR="00D50EC4" w:rsidRPr="00363F4F" w:rsidRDefault="00D50EC4" w:rsidP="00BA5567">
      <w:pPr>
        <w:pStyle w:val="Nagwek11"/>
        <w:spacing w:before="76" w:line="320" w:lineRule="exact"/>
        <w:ind w:left="0"/>
        <w:rPr>
          <w:lang w:val="pl-PL"/>
        </w:rPr>
      </w:pPr>
    </w:p>
    <w:p w14:paraId="35AB2974" w14:textId="77777777" w:rsidR="00F842D4" w:rsidRDefault="00F842D4" w:rsidP="00F842D4">
      <w:pPr>
        <w:pStyle w:val="Nagwek11"/>
        <w:spacing w:before="76" w:line="320" w:lineRule="exact"/>
      </w:pPr>
      <w:proofErr w:type="spellStart"/>
      <w:r>
        <w:t>Klasyfikacja</w:t>
      </w:r>
      <w:proofErr w:type="spellEnd"/>
      <w:r>
        <w:t xml:space="preserve"> </w:t>
      </w:r>
      <w:proofErr w:type="spellStart"/>
      <w:r>
        <w:t>śródroczna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roczna</w:t>
      </w:r>
      <w:proofErr w:type="spellEnd"/>
    </w:p>
    <w:p w14:paraId="02621778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7" w:lineRule="auto"/>
        <w:ind w:right="312"/>
        <w:contextualSpacing w:val="0"/>
        <w:jc w:val="both"/>
      </w:pPr>
      <w:r w:rsidRPr="00291700">
        <w:t xml:space="preserve">przewidywane oceny klasyfikacyjne wpisywane są do dziennika, co najmniej na dwa tygodnie (w przypadku oceny semestralnej) lub co najmniej na trzy tygodnie (w przy- </w:t>
      </w:r>
      <w:proofErr w:type="spellStart"/>
      <w:r w:rsidRPr="00291700">
        <w:t>padku</w:t>
      </w:r>
      <w:proofErr w:type="spellEnd"/>
      <w:r w:rsidRPr="00291700">
        <w:t xml:space="preserve"> oceny rocznej) przed Klasyfikacyjną Radą</w:t>
      </w:r>
      <w:r w:rsidRPr="00291700">
        <w:rPr>
          <w:spacing w:val="-8"/>
        </w:rPr>
        <w:t xml:space="preserve"> </w:t>
      </w:r>
      <w:r w:rsidRPr="00291700">
        <w:t>Pedagogiczną,</w:t>
      </w:r>
    </w:p>
    <w:p w14:paraId="082AFF49" w14:textId="77777777" w:rsidR="00F842D4" w:rsidRPr="00291700" w:rsidRDefault="00ED056B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7" w:line="237" w:lineRule="auto"/>
        <w:ind w:right="312"/>
        <w:contextualSpacing w:val="0"/>
        <w:jc w:val="both"/>
      </w:pPr>
      <w:r>
        <w:t>ocena śródroczna/roczna</w:t>
      </w:r>
      <w:r w:rsidR="00F842D4" w:rsidRPr="00291700">
        <w:t xml:space="preserve"> jest średnią arytmetyczną ocen cząstkowych, uzyskanych   w semestrze/roku</w:t>
      </w:r>
      <w:r w:rsidR="00F842D4" w:rsidRPr="00291700">
        <w:rPr>
          <w:spacing w:val="-2"/>
        </w:rPr>
        <w:t xml:space="preserve"> </w:t>
      </w:r>
      <w:r w:rsidR="00F842D4" w:rsidRPr="00291700">
        <w:t>szkolnym,</w:t>
      </w:r>
      <w:r>
        <w:t xml:space="preserve"> </w:t>
      </w:r>
      <w:proofErr w:type="spellStart"/>
      <w:r>
        <w:t>chyba,że</w:t>
      </w:r>
      <w:proofErr w:type="spellEnd"/>
      <w:r>
        <w:t xml:space="preserve"> nauczyciel zdecyduje inaczej (</w:t>
      </w:r>
      <w:r w:rsidR="00851765">
        <w:t xml:space="preserve"> indywidualne podejście do ucznia i jego pracy)</w:t>
      </w:r>
    </w:p>
    <w:p w14:paraId="749038D5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5" w:line="237" w:lineRule="auto"/>
        <w:ind w:right="309"/>
        <w:contextualSpacing w:val="0"/>
        <w:jc w:val="both"/>
      </w:pPr>
      <w:r w:rsidRPr="00291700">
        <w:t>przy wystawianiu ocen śr</w:t>
      </w:r>
      <w:r w:rsidR="00851765">
        <w:t>ódrocznych i rocznych, stosuje się</w:t>
      </w:r>
      <w:r w:rsidRPr="00291700">
        <w:t xml:space="preserve"> następującą</w:t>
      </w:r>
      <w:r w:rsidRPr="00291700">
        <w:rPr>
          <w:spacing w:val="-20"/>
        </w:rPr>
        <w:t xml:space="preserve"> </w:t>
      </w:r>
      <w:r w:rsidR="00851765">
        <w:t>skalę</w:t>
      </w:r>
      <w:r w:rsidRPr="00291700">
        <w:t>:</w:t>
      </w:r>
    </w:p>
    <w:p w14:paraId="5BE145BE" w14:textId="77777777" w:rsidR="00F842D4" w:rsidRPr="00291700" w:rsidRDefault="00F842D4" w:rsidP="00F842D4">
      <w:pPr>
        <w:spacing w:before="3"/>
        <w:ind w:left="823"/>
        <w:rPr>
          <w:i/>
        </w:rPr>
      </w:pPr>
      <w:r>
        <w:rPr>
          <w:i/>
        </w:rPr>
        <w:t>5,61</w:t>
      </w:r>
      <w:r w:rsidRPr="00291700">
        <w:rPr>
          <w:i/>
        </w:rPr>
        <w:t xml:space="preserve"> – 6,0 –</w:t>
      </w:r>
      <w:r w:rsidRPr="00291700">
        <w:rPr>
          <w:i/>
          <w:spacing w:val="59"/>
        </w:rPr>
        <w:t xml:space="preserve"> </w:t>
      </w:r>
      <w:r w:rsidRPr="00291700">
        <w:rPr>
          <w:i/>
        </w:rPr>
        <w:t>celujący</w:t>
      </w:r>
    </w:p>
    <w:p w14:paraId="6C3D7D30" w14:textId="77777777" w:rsidR="00F842D4" w:rsidRPr="00291700" w:rsidRDefault="00F842D4" w:rsidP="00F842D4">
      <w:pPr>
        <w:ind w:left="823"/>
        <w:rPr>
          <w:i/>
        </w:rPr>
      </w:pPr>
      <w:r>
        <w:rPr>
          <w:i/>
        </w:rPr>
        <w:t>4,81 – 5,60</w:t>
      </w:r>
      <w:r w:rsidRPr="00291700">
        <w:rPr>
          <w:i/>
        </w:rPr>
        <w:t xml:space="preserve"> – bardzo dobry</w:t>
      </w:r>
    </w:p>
    <w:p w14:paraId="0DF87B40" w14:textId="77777777" w:rsidR="00F842D4" w:rsidRPr="00291700" w:rsidRDefault="00F842D4" w:rsidP="00F842D4">
      <w:pPr>
        <w:ind w:left="823"/>
        <w:rPr>
          <w:i/>
        </w:rPr>
      </w:pPr>
      <w:r>
        <w:rPr>
          <w:i/>
        </w:rPr>
        <w:t>3,81 – 4,80</w:t>
      </w:r>
      <w:r w:rsidRPr="00291700">
        <w:rPr>
          <w:i/>
        </w:rPr>
        <w:t xml:space="preserve"> – dobry</w:t>
      </w:r>
    </w:p>
    <w:p w14:paraId="109CED71" w14:textId="77777777" w:rsidR="00F842D4" w:rsidRPr="00291700" w:rsidRDefault="00F842D4" w:rsidP="00F842D4">
      <w:pPr>
        <w:ind w:left="823"/>
        <w:rPr>
          <w:i/>
        </w:rPr>
      </w:pPr>
      <w:r>
        <w:rPr>
          <w:i/>
        </w:rPr>
        <w:t>2,81– 3,80</w:t>
      </w:r>
      <w:r w:rsidRPr="00291700">
        <w:rPr>
          <w:i/>
        </w:rPr>
        <w:t xml:space="preserve"> – dostateczny</w:t>
      </w:r>
    </w:p>
    <w:p w14:paraId="6F4DBB73" w14:textId="77777777" w:rsidR="00F842D4" w:rsidRPr="00291700" w:rsidRDefault="00F842D4" w:rsidP="00F842D4">
      <w:pPr>
        <w:ind w:left="823"/>
        <w:rPr>
          <w:i/>
        </w:rPr>
      </w:pPr>
      <w:r>
        <w:rPr>
          <w:i/>
        </w:rPr>
        <w:t>1,81 – 2,80</w:t>
      </w:r>
      <w:r w:rsidRPr="00291700">
        <w:rPr>
          <w:i/>
        </w:rPr>
        <w:t xml:space="preserve"> –</w:t>
      </w:r>
      <w:r w:rsidRPr="00291700">
        <w:rPr>
          <w:i/>
          <w:spacing w:val="-4"/>
        </w:rPr>
        <w:t xml:space="preserve"> </w:t>
      </w:r>
      <w:r w:rsidRPr="00291700">
        <w:rPr>
          <w:i/>
        </w:rPr>
        <w:t>dopuszczający</w:t>
      </w:r>
    </w:p>
    <w:p w14:paraId="141D1BD9" w14:textId="77777777" w:rsidR="00F842D4" w:rsidRDefault="00F842D4" w:rsidP="00F842D4">
      <w:pPr>
        <w:ind w:left="823"/>
        <w:rPr>
          <w:i/>
        </w:rPr>
      </w:pPr>
      <w:r>
        <w:rPr>
          <w:i/>
        </w:rPr>
        <w:t>1,0 – 1,80 –</w:t>
      </w:r>
      <w:r>
        <w:rPr>
          <w:i/>
          <w:spacing w:val="-5"/>
        </w:rPr>
        <w:t xml:space="preserve"> </w:t>
      </w:r>
      <w:r>
        <w:rPr>
          <w:i/>
        </w:rPr>
        <w:t>niedostateczny</w:t>
      </w:r>
    </w:p>
    <w:p w14:paraId="3BC20B0E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4" w:line="237" w:lineRule="auto"/>
        <w:ind w:right="312"/>
        <w:contextualSpacing w:val="0"/>
        <w:jc w:val="both"/>
      </w:pPr>
      <w:r w:rsidRPr="00291700">
        <w:lastRenderedPageBreak/>
        <w:t>nauczyciel może ostateczną ocenę klasyfikacyjną podwyższyć lub obniżyć o jeden stopie</w:t>
      </w:r>
      <w:r w:rsidR="00851765">
        <w:t>ń w stosunku do średniej</w:t>
      </w:r>
      <w:r w:rsidRPr="00291700">
        <w:t xml:space="preserve"> biorąc pod</w:t>
      </w:r>
      <w:r w:rsidRPr="00291700">
        <w:rPr>
          <w:spacing w:val="-4"/>
        </w:rPr>
        <w:t xml:space="preserve"> </w:t>
      </w:r>
      <w:r w:rsidRPr="00291700">
        <w:t>uwagę:</w:t>
      </w:r>
    </w:p>
    <w:p w14:paraId="1E2EECE8" w14:textId="77777777" w:rsidR="00F842D4" w:rsidRDefault="00F842D4" w:rsidP="00F842D4">
      <w:pPr>
        <w:pStyle w:val="Akapitzlist"/>
        <w:widowControl w:val="0"/>
        <w:numPr>
          <w:ilvl w:val="2"/>
          <w:numId w:val="2"/>
        </w:numPr>
        <w:tabs>
          <w:tab w:val="left" w:pos="1556"/>
        </w:tabs>
        <w:suppressAutoHyphens w:val="0"/>
        <w:autoSpaceDE w:val="0"/>
        <w:autoSpaceDN w:val="0"/>
        <w:spacing w:before="1"/>
        <w:ind w:left="1555" w:hanging="360"/>
        <w:contextualSpacing w:val="0"/>
      </w:pPr>
      <w:r>
        <w:t>szczególną aktywność na</w:t>
      </w:r>
      <w:r>
        <w:rPr>
          <w:spacing w:val="-2"/>
        </w:rPr>
        <w:t xml:space="preserve"> </w:t>
      </w:r>
      <w:r>
        <w:t>zajęciach,</w:t>
      </w:r>
    </w:p>
    <w:p w14:paraId="09434B70" w14:textId="77777777" w:rsidR="00F842D4" w:rsidRPr="00291700" w:rsidRDefault="00F842D4" w:rsidP="00F842D4">
      <w:pPr>
        <w:pStyle w:val="Akapitzlist"/>
        <w:widowControl w:val="0"/>
        <w:numPr>
          <w:ilvl w:val="2"/>
          <w:numId w:val="2"/>
        </w:numPr>
        <w:tabs>
          <w:tab w:val="left" w:pos="1556"/>
        </w:tabs>
        <w:suppressAutoHyphens w:val="0"/>
        <w:autoSpaceDE w:val="0"/>
        <w:autoSpaceDN w:val="0"/>
        <w:ind w:left="1555" w:hanging="360"/>
        <w:contextualSpacing w:val="0"/>
      </w:pPr>
      <w:r w:rsidRPr="00291700">
        <w:t>postępy w zdobywaniu wiedzy i umiejętności z</w:t>
      </w:r>
      <w:r w:rsidRPr="00291700">
        <w:rPr>
          <w:spacing w:val="-12"/>
        </w:rPr>
        <w:t xml:space="preserve"> </w:t>
      </w:r>
      <w:r w:rsidRPr="00291700">
        <w:t>fizyki,</w:t>
      </w:r>
    </w:p>
    <w:p w14:paraId="75B1C247" w14:textId="77777777" w:rsidR="00F842D4" w:rsidRPr="00291700" w:rsidRDefault="00F842D4" w:rsidP="00F842D4">
      <w:pPr>
        <w:pStyle w:val="Akapitzlist"/>
        <w:widowControl w:val="0"/>
        <w:numPr>
          <w:ilvl w:val="2"/>
          <w:numId w:val="2"/>
        </w:numPr>
        <w:tabs>
          <w:tab w:val="left" w:pos="1556"/>
        </w:tabs>
        <w:suppressAutoHyphens w:val="0"/>
        <w:autoSpaceDE w:val="0"/>
        <w:autoSpaceDN w:val="0"/>
        <w:ind w:left="1555" w:right="309" w:hanging="360"/>
        <w:contextualSpacing w:val="0"/>
        <w:jc w:val="both"/>
      </w:pPr>
      <w:r w:rsidRPr="00291700">
        <w:t>systematyczne uczestnictwo w różnych formach sprawdzania wiedzy i umiejętności (bardzo dobra lub nieodpowiednia frekwencja na zajęciach z fizyki),</w:t>
      </w:r>
    </w:p>
    <w:p w14:paraId="3F771FA5" w14:textId="77777777" w:rsidR="00F842D4" w:rsidRPr="00291700" w:rsidRDefault="00F842D4" w:rsidP="00851765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2"/>
        <w:ind w:right="305"/>
        <w:contextualSpacing w:val="0"/>
        <w:jc w:val="both"/>
      </w:pPr>
      <w:r w:rsidRPr="00291700">
        <w:t xml:space="preserve">ocena semestralna  lub  roczna  może  być  przez  nauczyciela  podwyższona  do  oceny  o jeden stopień wyżej, gdy uczeń osiąga sukcesy w olimpiadzie fizycznej, </w:t>
      </w:r>
      <w:proofErr w:type="spellStart"/>
      <w:r w:rsidRPr="00291700">
        <w:t>astrono</w:t>
      </w:r>
      <w:proofErr w:type="spellEnd"/>
      <w:r w:rsidRPr="00291700">
        <w:t xml:space="preserve">- </w:t>
      </w:r>
      <w:proofErr w:type="spellStart"/>
      <w:r w:rsidRPr="00291700">
        <w:t>micznej</w:t>
      </w:r>
      <w:proofErr w:type="spellEnd"/>
      <w:r w:rsidRPr="00291700">
        <w:t>, konkursach lub inne sukcesy związane z fizyką, a w przypadku laureata lub finalisty olimpiady ocena końcowa zostaje podniesiona do najwyższej</w:t>
      </w:r>
      <w:r w:rsidRPr="00291700">
        <w:rPr>
          <w:spacing w:val="-17"/>
        </w:rPr>
        <w:t xml:space="preserve"> </w:t>
      </w:r>
      <w:r w:rsidRPr="00291700">
        <w:t>pozytywnej,</w:t>
      </w:r>
    </w:p>
    <w:p w14:paraId="5805CE8A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2"/>
        <w:ind w:right="309"/>
        <w:contextualSpacing w:val="0"/>
        <w:jc w:val="both"/>
      </w:pPr>
      <w:r w:rsidRPr="00291700">
        <w:t>możliwość uzyskania wyższej niż przewidywana oceny klasyfikacyjnej z zajęć edukacyjnych rozpatrywana jest przez nauczyciela prowadzącego zajęcia na prośbę ucznia indywidualnie i jest możliwe jedynie w przypadku ucznia wykazującego się systematycznością pracy, dużą aktywnością i wysoką frekwencją na zajęciach, nauczyciel indywidualnie ustala zakres materiału do ponownego pisemnego</w:t>
      </w:r>
      <w:r w:rsidRPr="00291700">
        <w:rPr>
          <w:spacing w:val="-12"/>
        </w:rPr>
        <w:t xml:space="preserve"> </w:t>
      </w:r>
      <w:r w:rsidRPr="00291700">
        <w:t>zliczenia,</w:t>
      </w:r>
    </w:p>
    <w:p w14:paraId="71D1568D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1" w:line="237" w:lineRule="auto"/>
        <w:ind w:right="313"/>
        <w:contextualSpacing w:val="0"/>
        <w:jc w:val="both"/>
      </w:pPr>
      <w:r w:rsidRPr="00291700">
        <w:t>uczeń ma obowiązek poprawić  niedostateczną  ocenę  śródroczną  w  formie  pisemnej w zakresie i terminie określonym przez</w:t>
      </w:r>
      <w:r w:rsidRPr="00291700">
        <w:rPr>
          <w:spacing w:val="-4"/>
        </w:rPr>
        <w:t xml:space="preserve"> </w:t>
      </w:r>
      <w:r w:rsidRPr="00291700">
        <w:t>nauczyciela,</w:t>
      </w:r>
    </w:p>
    <w:p w14:paraId="06F257F0" w14:textId="77777777" w:rsidR="00F842D4" w:rsidRPr="00291700" w:rsidRDefault="00F842D4" w:rsidP="00F842D4">
      <w:pPr>
        <w:pStyle w:val="Tekstpodstawowy"/>
        <w:spacing w:before="8"/>
      </w:pPr>
    </w:p>
    <w:p w14:paraId="1A243748" w14:textId="77777777" w:rsidR="00F842D4" w:rsidRDefault="00F842D4" w:rsidP="00F842D4">
      <w:pPr>
        <w:pStyle w:val="Nagwek11"/>
        <w:spacing w:line="319" w:lineRule="exact"/>
      </w:pPr>
      <w:proofErr w:type="spellStart"/>
      <w:r>
        <w:t>Egzamin</w:t>
      </w:r>
      <w:proofErr w:type="spellEnd"/>
      <w:r>
        <w:t xml:space="preserve"> </w:t>
      </w:r>
      <w:proofErr w:type="spellStart"/>
      <w:r>
        <w:t>poprawkowy</w:t>
      </w:r>
      <w:proofErr w:type="spellEnd"/>
      <w:r>
        <w:t>:</w:t>
      </w:r>
    </w:p>
    <w:p w14:paraId="7A697542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line="237" w:lineRule="auto"/>
        <w:ind w:right="312"/>
        <w:contextualSpacing w:val="0"/>
        <w:jc w:val="both"/>
      </w:pPr>
      <w:r w:rsidRPr="00291700">
        <w:t>uczeń, który otrzymał niedostateczną ocenę klasyfikacyjną ma prawo (na warunkach zapisanych w statucie szkoły) przystąpić do egzaminu</w:t>
      </w:r>
      <w:r w:rsidRPr="00291700">
        <w:rPr>
          <w:spacing w:val="-8"/>
        </w:rPr>
        <w:t xml:space="preserve"> </w:t>
      </w:r>
      <w:r w:rsidRPr="00291700">
        <w:t>poprawkowego,</w:t>
      </w:r>
    </w:p>
    <w:p w14:paraId="3AC45658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4" w:line="237" w:lineRule="auto"/>
        <w:ind w:right="313"/>
        <w:contextualSpacing w:val="0"/>
        <w:jc w:val="both"/>
      </w:pPr>
      <w:r w:rsidRPr="00291700">
        <w:t>egzamin poprawkowy składa się z dwóch części: pisemnej i ustnej, a jego zakres obejmuje cały rok</w:t>
      </w:r>
      <w:r w:rsidRPr="00291700">
        <w:rPr>
          <w:spacing w:val="-7"/>
        </w:rPr>
        <w:t xml:space="preserve"> </w:t>
      </w:r>
      <w:r w:rsidRPr="00291700">
        <w:t>szkolny,</w:t>
      </w:r>
    </w:p>
    <w:p w14:paraId="19314111" w14:textId="77777777" w:rsidR="00F842D4" w:rsidRPr="00291700" w:rsidRDefault="00F842D4" w:rsidP="00F842D4">
      <w:pPr>
        <w:pStyle w:val="Akapitzlist"/>
        <w:widowControl w:val="0"/>
        <w:numPr>
          <w:ilvl w:val="1"/>
          <w:numId w:val="2"/>
        </w:numPr>
        <w:tabs>
          <w:tab w:val="left" w:pos="570"/>
        </w:tabs>
        <w:suppressAutoHyphens w:val="0"/>
        <w:autoSpaceDE w:val="0"/>
        <w:autoSpaceDN w:val="0"/>
        <w:spacing w:before="2"/>
        <w:ind w:right="313"/>
        <w:contextualSpacing w:val="0"/>
        <w:jc w:val="both"/>
      </w:pPr>
      <w:r w:rsidRPr="00291700">
        <w:t>w ciągu tygodnia, od daty Klasyfikacyjnej Rady Pedagogicznej, nauczyciel ma obowiązek zapoznania ucznia z zagadnieniami z zakresu egzaminu</w:t>
      </w:r>
      <w:r w:rsidRPr="00291700">
        <w:rPr>
          <w:spacing w:val="-9"/>
        </w:rPr>
        <w:t xml:space="preserve"> </w:t>
      </w:r>
      <w:r w:rsidRPr="00291700">
        <w:t>poprawkowego,</w:t>
      </w:r>
    </w:p>
    <w:p w14:paraId="0F062866" w14:textId="77777777" w:rsidR="00F47FB1" w:rsidRPr="00AD35AB" w:rsidRDefault="00F47FB1" w:rsidP="00AD35AB"/>
    <w:sectPr w:rsidR="00F47FB1" w:rsidRPr="00AD35AB" w:rsidSect="00F32254">
      <w:pgSz w:w="11906" w:h="16838"/>
      <w:pgMar w:top="284" w:right="1418" w:bottom="284" w:left="1418" w:header="0" w:footer="0" w:gutter="0"/>
      <w:pgNumType w:start="2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1B38"/>
    <w:multiLevelType w:val="hybridMultilevel"/>
    <w:tmpl w:val="FEBE6828"/>
    <w:lvl w:ilvl="0" w:tplc="413C1EC0">
      <w:numFmt w:val="bullet"/>
      <w:lvlText w:val=""/>
      <w:lvlJc w:val="left"/>
      <w:pPr>
        <w:ind w:left="627" w:hanging="284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26A2A2F6">
      <w:numFmt w:val="bullet"/>
      <w:lvlText w:val="•"/>
      <w:lvlJc w:val="left"/>
      <w:pPr>
        <w:ind w:left="1508" w:hanging="284"/>
      </w:pPr>
      <w:rPr>
        <w:rFonts w:hint="default"/>
      </w:rPr>
    </w:lvl>
    <w:lvl w:ilvl="2" w:tplc="24BA48F0">
      <w:numFmt w:val="bullet"/>
      <w:lvlText w:val="•"/>
      <w:lvlJc w:val="left"/>
      <w:pPr>
        <w:ind w:left="2396" w:hanging="284"/>
      </w:pPr>
      <w:rPr>
        <w:rFonts w:hint="default"/>
      </w:rPr>
    </w:lvl>
    <w:lvl w:ilvl="3" w:tplc="7766E35E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2264C3D6">
      <w:numFmt w:val="bullet"/>
      <w:lvlText w:val="•"/>
      <w:lvlJc w:val="left"/>
      <w:pPr>
        <w:ind w:left="4172" w:hanging="284"/>
      </w:pPr>
      <w:rPr>
        <w:rFonts w:hint="default"/>
      </w:rPr>
    </w:lvl>
    <w:lvl w:ilvl="5" w:tplc="7A92CC24">
      <w:numFmt w:val="bullet"/>
      <w:lvlText w:val="•"/>
      <w:lvlJc w:val="left"/>
      <w:pPr>
        <w:ind w:left="5060" w:hanging="284"/>
      </w:pPr>
      <w:rPr>
        <w:rFonts w:hint="default"/>
      </w:rPr>
    </w:lvl>
    <w:lvl w:ilvl="6" w:tplc="31E8DD94">
      <w:numFmt w:val="bullet"/>
      <w:lvlText w:val="•"/>
      <w:lvlJc w:val="left"/>
      <w:pPr>
        <w:ind w:left="5948" w:hanging="284"/>
      </w:pPr>
      <w:rPr>
        <w:rFonts w:hint="default"/>
      </w:rPr>
    </w:lvl>
    <w:lvl w:ilvl="7" w:tplc="12C0C0C8">
      <w:numFmt w:val="bullet"/>
      <w:lvlText w:val="•"/>
      <w:lvlJc w:val="left"/>
      <w:pPr>
        <w:ind w:left="6836" w:hanging="284"/>
      </w:pPr>
      <w:rPr>
        <w:rFonts w:hint="default"/>
      </w:rPr>
    </w:lvl>
    <w:lvl w:ilvl="8" w:tplc="4B6A987E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1" w15:restartNumberingAfterBreak="0">
    <w:nsid w:val="4D4A4948"/>
    <w:multiLevelType w:val="hybridMultilevel"/>
    <w:tmpl w:val="2D0A2A78"/>
    <w:lvl w:ilvl="0" w:tplc="BA8068A6">
      <w:start w:val="1"/>
      <w:numFmt w:val="decimal"/>
      <w:lvlText w:val="%1."/>
      <w:lvlJc w:val="left"/>
      <w:pPr>
        <w:ind w:left="296" w:hanging="181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16286E66">
      <w:numFmt w:val="bullet"/>
      <w:lvlText w:val=""/>
      <w:lvlJc w:val="left"/>
      <w:pPr>
        <w:ind w:left="569" w:hanging="226"/>
      </w:pPr>
      <w:rPr>
        <w:rFonts w:ascii="Symbol" w:eastAsia="Symbol" w:hAnsi="Symbol" w:cs="Symbol" w:hint="default"/>
        <w:w w:val="99"/>
        <w:sz w:val="24"/>
        <w:szCs w:val="24"/>
      </w:rPr>
    </w:lvl>
    <w:lvl w:ilvl="2" w:tplc="AA26E7C6">
      <w:numFmt w:val="bullet"/>
      <w:lvlText w:val=""/>
      <w:lvlJc w:val="left"/>
      <w:pPr>
        <w:ind w:left="1556" w:hanging="363"/>
      </w:pPr>
      <w:rPr>
        <w:rFonts w:ascii="Wingdings" w:eastAsia="Wingdings" w:hAnsi="Wingdings" w:cs="Wingdings" w:hint="default"/>
        <w:w w:val="99"/>
        <w:sz w:val="24"/>
        <w:szCs w:val="24"/>
      </w:rPr>
    </w:lvl>
    <w:lvl w:ilvl="3" w:tplc="4D227380">
      <w:numFmt w:val="bullet"/>
      <w:lvlText w:val="•"/>
      <w:lvlJc w:val="left"/>
      <w:pPr>
        <w:ind w:left="2552" w:hanging="363"/>
      </w:pPr>
      <w:rPr>
        <w:rFonts w:hint="default"/>
      </w:rPr>
    </w:lvl>
    <w:lvl w:ilvl="4" w:tplc="802A51D4">
      <w:numFmt w:val="bullet"/>
      <w:lvlText w:val="•"/>
      <w:lvlJc w:val="left"/>
      <w:pPr>
        <w:ind w:left="3545" w:hanging="363"/>
      </w:pPr>
      <w:rPr>
        <w:rFonts w:hint="default"/>
      </w:rPr>
    </w:lvl>
    <w:lvl w:ilvl="5" w:tplc="A1FCB4BA">
      <w:numFmt w:val="bullet"/>
      <w:lvlText w:val="•"/>
      <w:lvlJc w:val="left"/>
      <w:pPr>
        <w:ind w:left="4537" w:hanging="363"/>
      </w:pPr>
      <w:rPr>
        <w:rFonts w:hint="default"/>
      </w:rPr>
    </w:lvl>
    <w:lvl w:ilvl="6" w:tplc="F7CA8480">
      <w:numFmt w:val="bullet"/>
      <w:lvlText w:val="•"/>
      <w:lvlJc w:val="left"/>
      <w:pPr>
        <w:ind w:left="5530" w:hanging="363"/>
      </w:pPr>
      <w:rPr>
        <w:rFonts w:hint="default"/>
      </w:rPr>
    </w:lvl>
    <w:lvl w:ilvl="7" w:tplc="91668F98">
      <w:numFmt w:val="bullet"/>
      <w:lvlText w:val="•"/>
      <w:lvlJc w:val="left"/>
      <w:pPr>
        <w:ind w:left="6522" w:hanging="363"/>
      </w:pPr>
      <w:rPr>
        <w:rFonts w:hint="default"/>
      </w:rPr>
    </w:lvl>
    <w:lvl w:ilvl="8" w:tplc="216A5BCE">
      <w:numFmt w:val="bullet"/>
      <w:lvlText w:val="•"/>
      <w:lvlJc w:val="left"/>
      <w:pPr>
        <w:ind w:left="7515" w:hanging="363"/>
      </w:pPr>
      <w:rPr>
        <w:rFonts w:hint="default"/>
      </w:rPr>
    </w:lvl>
  </w:abstractNum>
  <w:num w:numId="1" w16cid:durableId="66150402">
    <w:abstractNumId w:val="0"/>
  </w:num>
  <w:num w:numId="2" w16cid:durableId="1467626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E3"/>
    <w:rsid w:val="001725E1"/>
    <w:rsid w:val="001853CB"/>
    <w:rsid w:val="00363F4F"/>
    <w:rsid w:val="00423044"/>
    <w:rsid w:val="005017FF"/>
    <w:rsid w:val="00561314"/>
    <w:rsid w:val="005D1F05"/>
    <w:rsid w:val="005F1DD0"/>
    <w:rsid w:val="00782980"/>
    <w:rsid w:val="00851765"/>
    <w:rsid w:val="008B60B9"/>
    <w:rsid w:val="008E4C41"/>
    <w:rsid w:val="00913EFD"/>
    <w:rsid w:val="009856F3"/>
    <w:rsid w:val="009B61AD"/>
    <w:rsid w:val="009D27AA"/>
    <w:rsid w:val="00A03695"/>
    <w:rsid w:val="00A10426"/>
    <w:rsid w:val="00A93E64"/>
    <w:rsid w:val="00AD35AB"/>
    <w:rsid w:val="00B362E3"/>
    <w:rsid w:val="00B41750"/>
    <w:rsid w:val="00B64D76"/>
    <w:rsid w:val="00BA5567"/>
    <w:rsid w:val="00D50EC4"/>
    <w:rsid w:val="00D974F4"/>
    <w:rsid w:val="00EC5243"/>
    <w:rsid w:val="00ED056B"/>
    <w:rsid w:val="00F32254"/>
    <w:rsid w:val="00F47FB1"/>
    <w:rsid w:val="00F545E2"/>
    <w:rsid w:val="00F66BBA"/>
    <w:rsid w:val="00F842D4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E4409"/>
  <w15:docId w15:val="{BD010938-E957-4ED5-9F6E-8A91F4538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5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66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66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51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8510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czeinternetowe">
    <w:name w:val="Łącze internetowe"/>
    <w:rsid w:val="00485108"/>
    <w:rPr>
      <w:color w:val="0000FF"/>
      <w:u w:val="single"/>
    </w:rPr>
  </w:style>
  <w:style w:type="character" w:styleId="Pogrubienie">
    <w:name w:val="Strong"/>
    <w:uiPriority w:val="22"/>
    <w:qFormat/>
    <w:rsid w:val="00485108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702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702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5B66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5B667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A54E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E702F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msoorganizationname2">
    <w:name w:val="msoorganizationname2"/>
    <w:qFormat/>
    <w:rsid w:val="00485108"/>
    <w:rPr>
      <w:rFonts w:ascii="Book Antiqua" w:eastAsia="Times New Roman" w:hAnsi="Book Antiqua" w:cs="Times New Roman"/>
      <w:smallCaps/>
      <w:color w:val="000000"/>
      <w:kern w:val="2"/>
      <w:sz w:val="36"/>
      <w:szCs w:val="36"/>
      <w:lang w:eastAsia="pl-PL"/>
    </w:rPr>
  </w:style>
  <w:style w:type="paragraph" w:customStyle="1" w:styleId="msoaddress">
    <w:name w:val="msoaddress"/>
    <w:qFormat/>
    <w:rsid w:val="00485108"/>
    <w:rPr>
      <w:rFonts w:ascii="Book Antiqua" w:eastAsia="Times New Roman" w:hAnsi="Book Antiqua" w:cs="Times New Roman"/>
      <w:color w:val="000000"/>
      <w:kern w:val="2"/>
      <w:sz w:val="16"/>
      <w:szCs w:val="16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702FD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qFormat/>
    <w:rsid w:val="00EC738E"/>
    <w:pPr>
      <w:spacing w:beforeAutospacing="1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A54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1"/>
    <w:qFormat/>
    <w:rsid w:val="00917EC6"/>
    <w:pPr>
      <w:ind w:left="720"/>
      <w:contextualSpacing/>
    </w:pPr>
  </w:style>
  <w:style w:type="paragraph" w:customStyle="1" w:styleId="Standard">
    <w:name w:val="Standard"/>
    <w:qFormat/>
    <w:rsid w:val="00304D8E"/>
    <w:pPr>
      <w:widowControl w:val="0"/>
    </w:pPr>
    <w:rPr>
      <w:rFonts w:ascii="Times New Roman" w:eastAsia="Andale Sans UI" w:hAnsi="Times New Roman" w:cs="Tahoma"/>
      <w:kern w:val="2"/>
      <w:sz w:val="24"/>
      <w:szCs w:val="24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304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FF68B9"/>
    <w:rPr>
      <w:color w:val="0563C1" w:themeColor="hyperlink"/>
      <w:u w:val="single"/>
    </w:rPr>
  </w:style>
  <w:style w:type="paragraph" w:customStyle="1" w:styleId="Nagwek11">
    <w:name w:val="Nagłówek 11"/>
    <w:basedOn w:val="Normalny"/>
    <w:uiPriority w:val="1"/>
    <w:qFormat/>
    <w:rsid w:val="00F842D4"/>
    <w:pPr>
      <w:widowControl w:val="0"/>
      <w:suppressAutoHyphens w:val="0"/>
      <w:autoSpaceDE w:val="0"/>
      <w:autoSpaceDN w:val="0"/>
      <w:spacing w:line="318" w:lineRule="exact"/>
      <w:ind w:left="115"/>
      <w:outlineLvl w:val="1"/>
    </w:pPr>
    <w:rPr>
      <w:b/>
      <w:bCs/>
      <w:i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10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p3.dzierzoniow.pl" TargetMode="External"/><Relationship Id="rId3" Type="http://schemas.openxmlformats.org/officeDocument/2006/relationships/styles" Target="styles.xml"/><Relationship Id="rId7" Type="http://schemas.openxmlformats.org/officeDocument/2006/relationships/hyperlink" Target="mailto:sekretariat@sp3.dzierzoni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DC593-6B81-4E7F-985D-146A9F94C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1707</Words>
  <Characters>10243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Krystyna WIrth</cp:lastModifiedBy>
  <cp:revision>5</cp:revision>
  <cp:lastPrinted>2024-06-26T11:09:00Z</cp:lastPrinted>
  <dcterms:created xsi:type="dcterms:W3CDTF">2025-08-26T18:28:00Z</dcterms:created>
  <dcterms:modified xsi:type="dcterms:W3CDTF">2025-08-29T12:47:00Z</dcterms:modified>
  <dc:language>pl-PL</dc:language>
</cp:coreProperties>
</file>