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5505F" w14:textId="7F4BB7C0" w:rsidR="00C52AB7" w:rsidRPr="00C91277" w:rsidRDefault="00383A09" w:rsidP="00C91277">
      <w:pPr>
        <w:ind w:left="360"/>
        <w:jc w:val="both"/>
        <w:rPr>
          <w:rFonts w:asciiTheme="minorHAnsi" w:hAnsiTheme="minorHAnsi"/>
          <w:lang w:val="pl-PL"/>
        </w:rPr>
      </w:pPr>
      <w:proofErr w:type="spellStart"/>
      <w:r w:rsidRPr="00C91277">
        <w:rPr>
          <w:rFonts w:asciiTheme="minorHAnsi" w:hAnsiTheme="minorHAnsi"/>
          <w:b/>
          <w:sz w:val="32"/>
          <w:lang w:val="pl-PL"/>
        </w:rPr>
        <w:t>Shine</w:t>
      </w:r>
      <w:proofErr w:type="spellEnd"/>
      <w:r w:rsidRPr="00C91277">
        <w:rPr>
          <w:rFonts w:asciiTheme="minorHAnsi" w:hAnsiTheme="minorHAnsi"/>
          <w:b/>
          <w:sz w:val="32"/>
          <w:lang w:val="pl-PL"/>
        </w:rPr>
        <w:t xml:space="preserve"> On! klasa II</w:t>
      </w:r>
      <w:r w:rsidR="00414E33" w:rsidRPr="00C91277">
        <w:rPr>
          <w:rFonts w:asciiTheme="minorHAnsi" w:hAnsiTheme="minorHAnsi"/>
          <w:b/>
          <w:sz w:val="32"/>
          <w:lang w:val="pl-PL"/>
        </w:rPr>
        <w:t>I</w:t>
      </w:r>
    </w:p>
    <w:p w14:paraId="77EF449D" w14:textId="78CF8A9B" w:rsidR="00174808" w:rsidRPr="00C91277" w:rsidRDefault="00454B26" w:rsidP="00C91277">
      <w:pPr>
        <w:ind w:left="360"/>
        <w:jc w:val="both"/>
        <w:rPr>
          <w:rFonts w:asciiTheme="minorHAnsi" w:hAnsiTheme="minorHAnsi"/>
          <w:lang w:val="pl-PL"/>
        </w:rPr>
      </w:pPr>
      <w:r w:rsidRPr="00C91277">
        <w:rPr>
          <w:rFonts w:asciiTheme="minorHAnsi" w:hAnsiTheme="minorHAnsi"/>
          <w:b/>
          <w:lang w:val="pl-PL"/>
        </w:rPr>
        <w:t xml:space="preserve">UWAGA: </w:t>
      </w:r>
      <w:r w:rsidRPr="00C91277">
        <w:rPr>
          <w:rFonts w:asciiTheme="minorHAnsi" w:hAnsiTheme="minorHAnsi"/>
          <w:lang w:val="pl-PL"/>
        </w:rPr>
        <w:t>Ocenę niedostateczną otrzymuje uczeń, który nie osiągnął wymagań minimalnych określonych dla oceny dopuszczającej.</w:t>
      </w:r>
    </w:p>
    <w:p w14:paraId="31283B8A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W</w:t>
      </w:r>
      <w:r w:rsidRPr="00C91277">
        <w:rPr>
          <w:rFonts w:asciiTheme="minorHAnsi" w:hAnsiTheme="minorHAnsi"/>
          <w:color w:val="auto"/>
          <w:lang w:val="pl-PL"/>
        </w:rPr>
        <w:t>elcome back!</w:t>
      </w:r>
    </w:p>
    <w:p w14:paraId="6F80E463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3EC6A03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odpowiada na pytania nauczyciela dotyczące bieżącego materiału w sposób bardzo płynny i zrozumiały, wita się i żegna, a także śpiewa piosenki samodzielnie i recytuje krótką rymowankę, zachowując prawidłową wymowę i rytm.</w:t>
      </w:r>
    </w:p>
    <w:p w14:paraId="64FCB6A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odpowiada na pytania nauczyciela dotyczące bieżącego materiału w sposób płynny i zrozumiały, wita się i żegna, a także śpiewa piosenki samodzielnie lub z nagraniem i recytuje krótką rymowankę, zachowując prawidłową wymowę i rytm.</w:t>
      </w:r>
    </w:p>
    <w:p w14:paraId="4DF7A3E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</w:r>
    </w:p>
    <w:p w14:paraId="30584F4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odpowiada na pytania nauczyciela dotyczące bieżącego materiału, wita się i żegna, popełniając błędy językowe, stara się śpiewać piosenki z nagraniem i recytować rymowankę.</w:t>
      </w:r>
    </w:p>
    <w:p w14:paraId="46E5452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wita się i żegna, próbuje śpiewać piosenki i recytować rymowankę, popełniając bardzo dużo błędów.</w:t>
      </w:r>
    </w:p>
    <w:p w14:paraId="6499FEFE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02D847B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błędów.</w:t>
      </w:r>
    </w:p>
    <w:p w14:paraId="3E44117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większych błędów.</w:t>
      </w:r>
    </w:p>
    <w:p w14:paraId="545F083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obrazki podczas słuchanych nagrań, wykonuje w większości właściwe gesty towarzyszące piosenkom z rozdziału, w większości rozumie i odgrywa słuchaną historyjkę obrazkową za pomocą gestów, popełniając niewielkie błędy.</w:t>
      </w:r>
    </w:p>
    <w:p w14:paraId="5CCA9B0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niektóre obrazki podczas słuchanych nagrań, wykonuje niektóre gesty towarzyszące piosenkom z rozdziału, częściowo rozumie słuchaną historyjkę obrazkową.</w:t>
      </w:r>
    </w:p>
    <w:p w14:paraId="63AABAE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obrazki podczas słuchanych nagrań, sporadycznie wykonuje niektóre gesty towarzyszące piosenkom z rozdziału, popełniając bardzo dużo błędów, nie rozumie większości nagrań i historyjki obrazkowej.</w:t>
      </w:r>
    </w:p>
    <w:p w14:paraId="27D11BD1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1C24E9F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ogólny sens tekstu, szczególnie gdy jest wspierany obrazem lub dźwiękiem oraz pisze pojedyncze wyrazy i zwroty, nie popełniając błędów.</w:t>
      </w:r>
    </w:p>
    <w:p w14:paraId="4F311FD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>Uczeń rozumie ogólny sens tekstu, szczególnie gdy jest wspierany obrazem lub dźwiękiem oraz pisze pojedyncze wyrazy i zwroty, nie popełniając większych błędów.</w:t>
      </w:r>
    </w:p>
    <w:p w14:paraId="2A9F7D4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ogólny sens tekstu, szczególnie gdy jest wspierany obrazem lub dźwiękiem oraz pisze pojedyncze wyrazy i zwroty, popełniając niewielkie błędy.</w:t>
      </w:r>
    </w:p>
    <w:p w14:paraId="4395140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częściowo rozumie ogólny sens tekstu, nawet gdy jest wspierany obrazem lub dźwiękiem oraz pisze pojedyncze wyrazy i zwroty, popełniając liczne błędy.</w:t>
      </w:r>
    </w:p>
    <w:p w14:paraId="492D720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w niewielkim stopniu ogólny sens tekstu, nawet gdy jest wspierany obrazem lub dźwiękiem oraz pisze pojedyncze wyrazy i zwroty, popełniając bardzo liczne błędy.</w:t>
      </w:r>
    </w:p>
    <w:p w14:paraId="6F7D816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3CDAA2CA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</w:t>
      </w:r>
      <w:proofErr w:type="spellStart"/>
      <w:r w:rsidRPr="00383A09">
        <w:rPr>
          <w:rFonts w:asciiTheme="minorHAnsi" w:hAnsiTheme="minorHAnsi"/>
          <w:lang w:val="pl-PL"/>
        </w:rPr>
        <w:t>Welcome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back</w:t>
      </w:r>
      <w:proofErr w:type="spellEnd"/>
      <w:r w:rsidRPr="00383A09">
        <w:rPr>
          <w:rFonts w:asciiTheme="minorHAnsi" w:hAnsiTheme="minorHAnsi"/>
          <w:lang w:val="pl-PL"/>
        </w:rPr>
        <w:t xml:space="preserve">, w tym nazwy przedmiotów codziennego użytku, konstrukcję określającą przynależność, konstrukcje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…, I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… oraz pytania z krótkimi odpowiedziami Do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dogs</w:t>
      </w:r>
      <w:proofErr w:type="spellEnd"/>
      <w:r w:rsidRPr="00383A09">
        <w:rPr>
          <w:rFonts w:asciiTheme="minorHAnsi" w:hAnsiTheme="minorHAnsi"/>
          <w:lang w:val="pl-PL"/>
        </w:rPr>
        <w:t xml:space="preserve">)? </w:t>
      </w:r>
      <w:r w:rsidRPr="00C91277">
        <w:rPr>
          <w:rFonts w:asciiTheme="minorHAnsi" w:hAnsiTheme="minorHAnsi"/>
          <w:lang w:val="pl-PL"/>
        </w:rPr>
        <w:t>Yes, I do. / No, I don’t.</w:t>
      </w:r>
    </w:p>
    <w:p w14:paraId="2AA3ECC9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</w:t>
      </w:r>
      <w:proofErr w:type="spellStart"/>
      <w:r w:rsidRPr="00383A09">
        <w:rPr>
          <w:rFonts w:asciiTheme="minorHAnsi" w:hAnsiTheme="minorHAnsi"/>
          <w:lang w:val="pl-PL"/>
        </w:rPr>
        <w:t>Welcome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back</w:t>
      </w:r>
      <w:proofErr w:type="spellEnd"/>
      <w:r w:rsidRPr="00383A09">
        <w:rPr>
          <w:rFonts w:asciiTheme="minorHAnsi" w:hAnsiTheme="minorHAnsi"/>
          <w:lang w:val="pl-PL"/>
        </w:rPr>
        <w:t xml:space="preserve">, w tym nazwy przedmiotów codziennego użytku, konstrukcję określającą przynależność, konstrukcje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…, I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… oraz pytania z krótkimi odpowiedziami Do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dogs</w:t>
      </w:r>
      <w:proofErr w:type="spellEnd"/>
      <w:r w:rsidRPr="00383A09">
        <w:rPr>
          <w:rFonts w:asciiTheme="minorHAnsi" w:hAnsiTheme="minorHAnsi"/>
          <w:lang w:val="pl-PL"/>
        </w:rPr>
        <w:t xml:space="preserve">)? </w:t>
      </w:r>
      <w:r w:rsidRPr="00C91277">
        <w:rPr>
          <w:rFonts w:asciiTheme="minorHAnsi" w:hAnsiTheme="minorHAnsi"/>
          <w:lang w:val="pl-PL"/>
        </w:rPr>
        <w:t>Yes, I do. / No, I don’t.</w:t>
      </w:r>
    </w:p>
    <w:p w14:paraId="6DBFA6D8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</w:t>
      </w:r>
      <w:proofErr w:type="spellStart"/>
      <w:r w:rsidRPr="00383A09">
        <w:rPr>
          <w:rFonts w:asciiTheme="minorHAnsi" w:hAnsiTheme="minorHAnsi"/>
          <w:lang w:val="pl-PL"/>
        </w:rPr>
        <w:t>Welcome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back</w:t>
      </w:r>
      <w:proofErr w:type="spellEnd"/>
      <w:r w:rsidRPr="00383A09">
        <w:rPr>
          <w:rFonts w:asciiTheme="minorHAnsi" w:hAnsiTheme="minorHAnsi"/>
          <w:lang w:val="pl-PL"/>
        </w:rPr>
        <w:t xml:space="preserve">, w tym nazwy przedmiotów codziennego użytku, konstrukcję określającą przynależność, konstrukcje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…, I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… oraz pytania z krótkimi odpowiedziami Do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dogs</w:t>
      </w:r>
      <w:proofErr w:type="spellEnd"/>
      <w:r w:rsidRPr="00383A09">
        <w:rPr>
          <w:rFonts w:asciiTheme="minorHAnsi" w:hAnsiTheme="minorHAnsi"/>
          <w:lang w:val="pl-PL"/>
        </w:rPr>
        <w:t xml:space="preserve">)? </w:t>
      </w:r>
      <w:r w:rsidRPr="00C91277">
        <w:rPr>
          <w:rFonts w:asciiTheme="minorHAnsi" w:hAnsiTheme="minorHAnsi"/>
          <w:lang w:val="pl-PL"/>
        </w:rPr>
        <w:t>Yes, I do. / No, I don’t, popełniając niewielkie błędy.</w:t>
      </w:r>
    </w:p>
    <w:p w14:paraId="6C70A5C6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</w:t>
      </w:r>
      <w:proofErr w:type="spellStart"/>
      <w:r w:rsidRPr="00383A09">
        <w:rPr>
          <w:rFonts w:asciiTheme="minorHAnsi" w:hAnsiTheme="minorHAnsi"/>
          <w:lang w:val="pl-PL"/>
        </w:rPr>
        <w:t>Welcome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back</w:t>
      </w:r>
      <w:proofErr w:type="spellEnd"/>
      <w:r w:rsidRPr="00383A09">
        <w:rPr>
          <w:rFonts w:asciiTheme="minorHAnsi" w:hAnsiTheme="minorHAnsi"/>
          <w:lang w:val="pl-PL"/>
        </w:rPr>
        <w:t xml:space="preserve">, w tym nazwy przedmiotów codziennego użytku, konstrukcję określającą przynależność, konstrukcje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…, I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… oraz pytania z krótkimi odpowiedziami Do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dogs</w:t>
      </w:r>
      <w:proofErr w:type="spellEnd"/>
      <w:r w:rsidRPr="00383A09">
        <w:rPr>
          <w:rFonts w:asciiTheme="minorHAnsi" w:hAnsiTheme="minorHAnsi"/>
          <w:lang w:val="pl-PL"/>
        </w:rPr>
        <w:t xml:space="preserve">)? </w:t>
      </w:r>
      <w:r w:rsidRPr="00C91277">
        <w:rPr>
          <w:rFonts w:asciiTheme="minorHAnsi" w:hAnsiTheme="minorHAnsi"/>
          <w:lang w:val="pl-PL"/>
        </w:rPr>
        <w:t>Yes, I do. / No, I don’t, popełniając liczne błędy.</w:t>
      </w:r>
    </w:p>
    <w:p w14:paraId="3894A02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stara się stosować poznane słownictwo i struktury z rozdziału </w:t>
      </w:r>
      <w:proofErr w:type="spellStart"/>
      <w:r w:rsidRPr="00383A09">
        <w:rPr>
          <w:rFonts w:asciiTheme="minorHAnsi" w:hAnsiTheme="minorHAnsi"/>
          <w:lang w:val="pl-PL"/>
        </w:rPr>
        <w:t>Welcome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back</w:t>
      </w:r>
      <w:proofErr w:type="spellEnd"/>
      <w:r w:rsidRPr="00383A09">
        <w:rPr>
          <w:rFonts w:asciiTheme="minorHAnsi" w:hAnsiTheme="minorHAnsi"/>
          <w:lang w:val="pl-PL"/>
        </w:rPr>
        <w:t xml:space="preserve">, w tym nazwy przedmiotów codziennego użytku, konstrukcję określającą przynależność, konstrukcje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…, I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… oraz pytania z krótkimi odpowiedziami Do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like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dogs</w:t>
      </w:r>
      <w:proofErr w:type="spellEnd"/>
      <w:r w:rsidRPr="00383A09">
        <w:rPr>
          <w:rFonts w:asciiTheme="minorHAnsi" w:hAnsiTheme="minorHAnsi"/>
          <w:lang w:val="pl-PL"/>
        </w:rPr>
        <w:t xml:space="preserve">)? </w:t>
      </w:r>
      <w:proofErr w:type="spellStart"/>
      <w:r w:rsidRPr="00383A09">
        <w:rPr>
          <w:rFonts w:asciiTheme="minorHAnsi" w:hAnsiTheme="minorHAnsi"/>
          <w:lang w:val="pl-PL"/>
        </w:rPr>
        <w:t>Yes</w:t>
      </w:r>
      <w:proofErr w:type="spellEnd"/>
      <w:r w:rsidRPr="00383A09">
        <w:rPr>
          <w:rFonts w:asciiTheme="minorHAnsi" w:hAnsiTheme="minorHAnsi"/>
          <w:lang w:val="pl-PL"/>
        </w:rPr>
        <w:t xml:space="preserve">, I do. / No,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>, popełniając bardzo liczne błędy.</w:t>
      </w:r>
    </w:p>
    <w:p w14:paraId="38CFEDED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1</w:t>
      </w:r>
    </w:p>
    <w:p w14:paraId="1BE7721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190FCF4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zabawki, przedmioty związane z sypialnią oraz technologią, prowadzi krótkie rozmowy z wykorzystaniem poznanych zwrotów, śpiewa piosenki samodzielnie i recytuje rymowanki, nie popełniając błędów.</w:t>
      </w:r>
    </w:p>
    <w:p w14:paraId="0E8F3C6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zabawki, przedmioty związane z sypialnią oraz technologią, prowadzi krótkie rozmowy z wykorzystaniem poznanych zwrotów, śpiewa piosenki samodzielnie lub z nagraniem i recytuje rymowanki, nie popełniając większych błędów.</w:t>
      </w:r>
    </w:p>
    <w:p w14:paraId="280DB11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w sposób w miarę zrozumiały odpowiada na pytania nauczyciela dotyczące bieżącego materiału, podaje nazwy związane z tematyką: zabawki, przedmioty związane z sypialnią oraz technologią, prowadzi krótkie rozmowy z wykorzystaniem poznanych zwrotów, śpiewa piosenki z nagraniem i recytuje rymowanki, popełniając niewielkie błędy językowe, niewpływające na zrozumienie wypowiedzi.</w:t>
      </w:r>
    </w:p>
    <w:p w14:paraId="305049A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zabawki, przedmioty związane z sypialnią oraz technologią, prowadzi krótkie rozmowy z wykorzystaniem poznanych zwrotów, śpiewa piosenki z nagraniem i recytuje </w:t>
      </w:r>
      <w:r w:rsidRPr="00383A09">
        <w:rPr>
          <w:rFonts w:asciiTheme="minorHAnsi" w:hAnsiTheme="minorHAnsi"/>
          <w:lang w:val="pl-PL"/>
        </w:rPr>
        <w:lastRenderedPageBreak/>
        <w:t>rymowanki, popełniając błędy językowe, które w niewielkim stopniu wpływają na właściwe zrozumienie wypowiedzi.</w:t>
      </w:r>
    </w:p>
    <w:p w14:paraId="1326544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zabawki, przedmioty związane z sypialnią oraz technologią, próbuje prowadzić krótkie rozmowy z wykorzystaniem poznanych zwrotów, próbuje śpiewać piosenki i recytować rymowanki, popełniając bardzo dużo błędów.</w:t>
      </w:r>
    </w:p>
    <w:p w14:paraId="407BDBA5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6AA6171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1, rozumie i odgrywa słuchaną historyjkę obrazkową oraz wykonuje zadania sprawdzające rozumienie słuchanych tekstów, nie popełniając błędów.</w:t>
      </w:r>
    </w:p>
    <w:p w14:paraId="00D0B88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1, rozumie i odgrywa słuchaną historyjkę obrazkową oraz wykonuje zadania sprawdzające rozumienie słuchanych tekstów, nie popełniając większych błędów.</w:t>
      </w:r>
    </w:p>
    <w:p w14:paraId="6242FCF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1, w większości rozumie i odgrywa słuchaną historyjkę obrazkową oraz wykonuje zadania sprawdzające rozumienie słuchanych tekstów, popełniając niewielkie błędy.</w:t>
      </w:r>
    </w:p>
    <w:p w14:paraId="3EEF49E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1, częściowo rozumie słuchaną historyjkę obrazkową oraz wykonuje niektóre zadania sprawdzające rozumienie słuchanych tekstów.</w:t>
      </w:r>
    </w:p>
    <w:p w14:paraId="7CF1F9E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1, popełniając bardzo dużo błędów, nie rozumie większości nagrań i historyjki obrazkowej oraz próbuje wykonywać część zadań sprawdzających rozumienie słuchanych tekstów.</w:t>
      </w:r>
    </w:p>
    <w:p w14:paraId="6A0C0EF8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6BA71F0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zabawkami oraz przedmiotami związanymi z sypialnią i technologią.</w:t>
      </w:r>
    </w:p>
    <w:p w14:paraId="055E2EB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zabawkami oraz przedmiotami związanymi z sypialnią i technologią.</w:t>
      </w:r>
    </w:p>
    <w:p w14:paraId="09327D3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zabawkami oraz przedmiotami związanymi z sypialnią i technologią, popełniając drobne błędy językowe, niewpływające na zrozumienie wypowiedzi.</w:t>
      </w:r>
    </w:p>
    <w:p w14:paraId="70FB82C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zabawkami oraz przedmiotami związanymi z sypialnią i technologią, popełniając błędy językowe, które w niewielkim stopniu wpływają na właściwe zrozumienie wypowiedzi.</w:t>
      </w:r>
    </w:p>
    <w:p w14:paraId="7BD5ACB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zabawkami oraz przedmiotami związanymi z sypialnią i technologią, popełniając błędy językowe, które w znacznym stopniu wpływają na właściwe zrozumienie wypowiedzi.</w:t>
      </w:r>
    </w:p>
    <w:p w14:paraId="4F4EE16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202959C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1, w tym nazwy zabawek, przedmiotów związanych z sypialnią oraz technologią, pytania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are</w:t>
      </w:r>
      <w:proofErr w:type="spellEnd"/>
      <w:r w:rsidRPr="00383A09">
        <w:rPr>
          <w:rFonts w:asciiTheme="minorHAnsi" w:hAnsiTheme="minorHAnsi"/>
          <w:lang w:val="pl-PL"/>
        </w:rPr>
        <w:t xml:space="preserve">..? oraz zdania z przyimkami miejsca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on the..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to.</w:t>
      </w:r>
    </w:p>
    <w:p w14:paraId="6D65CD5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1, w tym nazwy zabawek, przedmiotów związanych z sypialnią oraz technologią, pytania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are</w:t>
      </w:r>
      <w:proofErr w:type="spellEnd"/>
      <w:r w:rsidRPr="00383A09">
        <w:rPr>
          <w:rFonts w:asciiTheme="minorHAnsi" w:hAnsiTheme="minorHAnsi"/>
          <w:lang w:val="pl-PL"/>
        </w:rPr>
        <w:t xml:space="preserve">..? oraz zdania z przyimkami miejsca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on the..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to.</w:t>
      </w:r>
    </w:p>
    <w:p w14:paraId="7584006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1, w tym nazwy zabawek, przedmiotów związanych z sypialnią oraz technologią, pytania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are</w:t>
      </w:r>
      <w:proofErr w:type="spellEnd"/>
      <w:r w:rsidRPr="00383A09">
        <w:rPr>
          <w:rFonts w:asciiTheme="minorHAnsi" w:hAnsiTheme="minorHAnsi"/>
          <w:lang w:val="pl-PL"/>
        </w:rPr>
        <w:t xml:space="preserve">..? oraz zdania z przyimkami miejsca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on the..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to, popełniając nieliczne błędy.</w:t>
      </w:r>
    </w:p>
    <w:p w14:paraId="640FB83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1, w tym nazwy zabawek, przedmiotów związanych z sypialnią oraz technologią, pytania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are</w:t>
      </w:r>
      <w:proofErr w:type="spellEnd"/>
      <w:r w:rsidRPr="00383A09">
        <w:rPr>
          <w:rFonts w:asciiTheme="minorHAnsi" w:hAnsiTheme="minorHAnsi"/>
          <w:lang w:val="pl-PL"/>
        </w:rPr>
        <w:t xml:space="preserve">..? oraz zdania z przyimkami miejsca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on the..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to, popełniając liczne błędy.</w:t>
      </w:r>
    </w:p>
    <w:p w14:paraId="4A1A351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1, w tym nazwy zabawek, przedmiotów związanych z sypialnią oraz technologią, pytania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Where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are</w:t>
      </w:r>
      <w:proofErr w:type="spellEnd"/>
      <w:r w:rsidRPr="00383A09">
        <w:rPr>
          <w:rFonts w:asciiTheme="minorHAnsi" w:hAnsiTheme="minorHAnsi"/>
          <w:lang w:val="pl-PL"/>
        </w:rPr>
        <w:t xml:space="preserve">..? oraz zdania z przyimkami miejsca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on the..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to, popełniając bardzo liczne błędy.</w:t>
      </w:r>
    </w:p>
    <w:p w14:paraId="6A73DF3D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7A481B3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1 oraz pisze wyrazy oraz krótkie i proste zdania związane z zabawkami oraz opisem swojego pokoju według wzoru oraz samodzielnie, nie popełniając błędów, zachowując dużą staranność.</w:t>
      </w:r>
    </w:p>
    <w:p w14:paraId="3B49416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1 oraz pisze wyrazy oraz krótkie i proste zdania związane z zabawkami oraz opisem swojego pokoju według wzoru oraz samodzielnie, nie popełniając większych błędów, zachowując odpowiednią staranność.</w:t>
      </w:r>
    </w:p>
    <w:p w14:paraId="045F1B9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1 oraz pisze wyrazy oraz krótkie i proste zdania związane z zabawkami oraz opisem swojego pokoju według wzoru oraz samodzielnie, popełniając drobne błędy i zachowując staranność w miarę swoich możliwości.</w:t>
      </w:r>
    </w:p>
    <w:p w14:paraId="4FB2E79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1 oraz pisze wyrazy oraz krótkie i proste zdania związane z zabawkami oraz opisem swojego pokoju według wzoru oraz samodzielnie, popełniając liczne błędy, nie zachowując właściwej staranności.</w:t>
      </w:r>
    </w:p>
    <w:p w14:paraId="1D6A92D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1 oraz nie stara się pisać wyrazów oraz bardzo krótkich i prostych zdań związanych z zabawkami oraz opisem swojego pokoju według wzoru lub robi to niechlujnie.</w:t>
      </w:r>
    </w:p>
    <w:p w14:paraId="1C905B43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2</w:t>
      </w:r>
    </w:p>
    <w:p w14:paraId="6909D74E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3995AD7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codzienne czynności, prowadzi krótkie rozmowy z wykorzystaniem poznanych zwrotów, śpiewa piosenki samodzielnie i recytuje rymowanki, nie popełniając błędów.</w:t>
      </w:r>
    </w:p>
    <w:p w14:paraId="3E2D92A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codzienne czynności, prowadzi krótkie rozmowy z wykorzystaniem poznanych zwrotów, śpiewa piosenki samodzielnie lub z nagraniem i recytuje rymowanki, nie popełniając większych błędów.</w:t>
      </w:r>
    </w:p>
    <w:p w14:paraId="7560601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w sposób w miarę zrozumiały odpowiada na pytania nauczyciela dotyczące bieżącego materiału, podaje nazwy związane z tematyką: codzienne czynności, prowadzi krótkie rozmowy z </w:t>
      </w:r>
      <w:r w:rsidRPr="00383A09">
        <w:rPr>
          <w:rFonts w:asciiTheme="minorHAnsi" w:hAnsiTheme="minorHAnsi"/>
          <w:lang w:val="pl-PL"/>
        </w:rPr>
        <w:t>wykorzystaniem poznanych zwrotów, śpiewa piosenki z nagraniem i recytuje rymowanki, popełniając niewielkie błędy językowe, niewpływające na zrozumienie wypowiedzi.</w:t>
      </w:r>
    </w:p>
    <w:p w14:paraId="0D5263F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codzienne czynności, prowadzi krótkie rozmowy z </w:t>
      </w:r>
      <w:r w:rsidRPr="00383A09">
        <w:rPr>
          <w:rFonts w:asciiTheme="minorHAnsi" w:hAnsiTheme="minorHAnsi"/>
          <w:lang w:val="pl-PL"/>
        </w:rPr>
        <w:lastRenderedPageBreak/>
        <w:t>wykorzystaniem poznanych zwrotów, śpiewa piosenki z nagraniem i recytuje rymowanki, popełniając błędy językowe, które w niewielkim stopniu wpływają na właściwe zrozumienie wypowiedzi.</w:t>
      </w:r>
    </w:p>
    <w:p w14:paraId="2CD2A57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codzienne czynności, próbuje prowadzić krótkie rozmowy z wykorzystaniem poznanych zwrotów, próbuje śpiewać piosenki i recytować rymowanki, popełniając bardzo dużo błędów.</w:t>
      </w:r>
    </w:p>
    <w:p w14:paraId="2822CE27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5A4B74A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2, rozumie i odgrywa słuchaną historyjkę obrazkową oraz wykonuje zadania sprawdzające rozumienie słuchanych tekstów, nie popełniając błędów.</w:t>
      </w:r>
    </w:p>
    <w:p w14:paraId="1BC7E7C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2, rozumie i odgrywa słuchaną historyjkę obrazkową oraz wykonuje zadania sprawdzające rozumienie słuchanych tekstów, nie popełniając większych błędów.</w:t>
      </w:r>
    </w:p>
    <w:p w14:paraId="5F1318A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2, w większości rozumie i odgrywa słuchaną historyjkę obrazkową oraz wykonuje zadania sprawdzające rozumienie słuchanych tekstów, popełniając niewielkie błędy.</w:t>
      </w:r>
    </w:p>
    <w:p w14:paraId="7AA59F5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2, częściowo rozumie słuchaną historyjkę obrazkową oraz wykonuje niektóre zadania sprawdzające rozumienie słuchanych tekstów.</w:t>
      </w:r>
    </w:p>
    <w:p w14:paraId="3EDE192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2, popełniając bardzo dużo błędów, nie rozumie większości nagrań i historyjki obrazkowej oraz próbuje wykonywać część zadań sprawdzających rozumienie słuchanych tekstów.</w:t>
      </w:r>
    </w:p>
    <w:p w14:paraId="6976E911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11D8287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codziennymi czynnościami i miejscem ich wykonywania.</w:t>
      </w:r>
    </w:p>
    <w:p w14:paraId="2C95174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codziennymi czynnościami i miejscem ich wykonywania.</w:t>
      </w:r>
    </w:p>
    <w:p w14:paraId="6EABB60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codziennymi czynnościami i miejscem ich wykonywania, popełniając drobne błędy językowe, niewpływające na zrozumienie wypowiedzi.</w:t>
      </w:r>
    </w:p>
    <w:p w14:paraId="4C73B25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codziennymi czynnościami i miejscem ich wykonywania, popełniając błędy językowe, które w niewielkim stopniu wpływają na właściwe zrozumienie wypowiedzi.</w:t>
      </w:r>
    </w:p>
    <w:p w14:paraId="0D8E890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codziennymi czynnościami i miejscem ich wykonywania, popełniając błędy językowe, które w znacznym stopniu wpływają na właściwe zrozumienie wypowiedzi.</w:t>
      </w:r>
    </w:p>
    <w:p w14:paraId="302CADD0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3D14C23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bezbłędnie stosuje poznane słownictwo i struktury z rozdziału 2, w tym codzienne czynności, pory dnia, przyimki miejsca, zdania twierdzące typu I (</w:t>
      </w:r>
      <w:proofErr w:type="spellStart"/>
      <w:r w:rsidRPr="00383A09">
        <w:rPr>
          <w:rFonts w:asciiTheme="minorHAnsi" w:hAnsiTheme="minorHAnsi"/>
          <w:lang w:val="pl-PL"/>
        </w:rPr>
        <w:t>watch</w:t>
      </w:r>
      <w:proofErr w:type="spellEnd"/>
      <w:r w:rsidRPr="00383A09">
        <w:rPr>
          <w:rFonts w:asciiTheme="minorHAnsi" w:hAnsiTheme="minorHAnsi"/>
          <w:lang w:val="pl-PL"/>
        </w:rPr>
        <w:t xml:space="preserve"> TV) in the… oraz zdania przeczące typu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sleep</w:t>
      </w:r>
      <w:proofErr w:type="spellEnd"/>
      <w:r w:rsidRPr="00383A09">
        <w:rPr>
          <w:rFonts w:asciiTheme="minorHAnsi" w:hAnsiTheme="minorHAnsi"/>
          <w:lang w:val="pl-PL"/>
        </w:rPr>
        <w:t>) in the… oraz pytania o godzinę i informację o godzinie.</w:t>
      </w:r>
    </w:p>
    <w:p w14:paraId="606C17B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>Uczeń poprawnie lub niemal poprawnie stosuje poznane słownictwo i struktury z rozdziału 2, w tym codzienne czynności, pory dnia, przyimki miejsca, zdania twierdzące typu I (</w:t>
      </w:r>
      <w:proofErr w:type="spellStart"/>
      <w:r w:rsidRPr="00383A09">
        <w:rPr>
          <w:rFonts w:asciiTheme="minorHAnsi" w:hAnsiTheme="minorHAnsi"/>
          <w:lang w:val="pl-PL"/>
        </w:rPr>
        <w:t>watch</w:t>
      </w:r>
      <w:proofErr w:type="spellEnd"/>
      <w:r w:rsidRPr="00383A09">
        <w:rPr>
          <w:rFonts w:asciiTheme="minorHAnsi" w:hAnsiTheme="minorHAnsi"/>
          <w:lang w:val="pl-PL"/>
        </w:rPr>
        <w:t xml:space="preserve"> TV) in the… oraz zdania przeczące typu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sleep</w:t>
      </w:r>
      <w:proofErr w:type="spellEnd"/>
      <w:r w:rsidRPr="00383A09">
        <w:rPr>
          <w:rFonts w:asciiTheme="minorHAnsi" w:hAnsiTheme="minorHAnsi"/>
          <w:lang w:val="pl-PL"/>
        </w:rPr>
        <w:t>) in the… oraz pytania o godzinę i informację o godzinie.</w:t>
      </w:r>
    </w:p>
    <w:p w14:paraId="2DD6AFD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stosuje poznane słownictwo i struktury z rozdziału 2, w tym codzienne czynności, pory dnia, przyimki miejsca, zdania twierdzące typu I (</w:t>
      </w:r>
      <w:proofErr w:type="spellStart"/>
      <w:r w:rsidRPr="00383A09">
        <w:rPr>
          <w:rFonts w:asciiTheme="minorHAnsi" w:hAnsiTheme="minorHAnsi"/>
          <w:lang w:val="pl-PL"/>
        </w:rPr>
        <w:t>watch</w:t>
      </w:r>
      <w:proofErr w:type="spellEnd"/>
      <w:r w:rsidRPr="00383A09">
        <w:rPr>
          <w:rFonts w:asciiTheme="minorHAnsi" w:hAnsiTheme="minorHAnsi"/>
          <w:lang w:val="pl-PL"/>
        </w:rPr>
        <w:t xml:space="preserve"> TV) in the… oraz zdania przeczące typu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sleep</w:t>
      </w:r>
      <w:proofErr w:type="spellEnd"/>
      <w:r w:rsidRPr="00383A09">
        <w:rPr>
          <w:rFonts w:asciiTheme="minorHAnsi" w:hAnsiTheme="minorHAnsi"/>
          <w:lang w:val="pl-PL"/>
        </w:rPr>
        <w:t>) in the… oraz pytania o godzinę i informację o godzinie, popełniając nieliczne błędy.</w:t>
      </w:r>
    </w:p>
    <w:p w14:paraId="20253F6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stosuje poznane słownictwo i struktury z rozdziału 2, w tym codzienne czynności, pory dnia, przyimki miejsca, zdania twierdzące typu I (</w:t>
      </w:r>
      <w:proofErr w:type="spellStart"/>
      <w:r w:rsidRPr="00383A09">
        <w:rPr>
          <w:rFonts w:asciiTheme="minorHAnsi" w:hAnsiTheme="minorHAnsi"/>
          <w:lang w:val="pl-PL"/>
        </w:rPr>
        <w:t>watch</w:t>
      </w:r>
      <w:proofErr w:type="spellEnd"/>
      <w:r w:rsidRPr="00383A09">
        <w:rPr>
          <w:rFonts w:asciiTheme="minorHAnsi" w:hAnsiTheme="minorHAnsi"/>
          <w:lang w:val="pl-PL"/>
        </w:rPr>
        <w:t xml:space="preserve"> TV) in the… oraz zdania przeczące typu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sleep</w:t>
      </w:r>
      <w:proofErr w:type="spellEnd"/>
      <w:r w:rsidRPr="00383A09">
        <w:rPr>
          <w:rFonts w:asciiTheme="minorHAnsi" w:hAnsiTheme="minorHAnsi"/>
          <w:lang w:val="pl-PL"/>
        </w:rPr>
        <w:t>) in the… oraz pytania o godzinę i informację o godzinie, popełniając liczne błędy.</w:t>
      </w:r>
    </w:p>
    <w:p w14:paraId="4FFCFF0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stosuje poznane słownictwo i struktury z rozdziału 2, w tym codzienne czynności, pory dnia, przyimki miejsca, zdania twierdzące typu I (</w:t>
      </w:r>
      <w:proofErr w:type="spellStart"/>
      <w:r w:rsidRPr="00383A09">
        <w:rPr>
          <w:rFonts w:asciiTheme="minorHAnsi" w:hAnsiTheme="minorHAnsi"/>
          <w:lang w:val="pl-PL"/>
        </w:rPr>
        <w:t>watch</w:t>
      </w:r>
      <w:proofErr w:type="spellEnd"/>
      <w:r w:rsidRPr="00383A09">
        <w:rPr>
          <w:rFonts w:asciiTheme="minorHAnsi" w:hAnsiTheme="minorHAnsi"/>
          <w:lang w:val="pl-PL"/>
        </w:rPr>
        <w:t xml:space="preserve"> TV) in the… oraz zdania przeczące typu I </w:t>
      </w:r>
      <w:proofErr w:type="spellStart"/>
      <w:r w:rsidRPr="00383A09">
        <w:rPr>
          <w:rFonts w:asciiTheme="minorHAnsi" w:hAnsiTheme="minorHAnsi"/>
          <w:lang w:val="pl-PL"/>
        </w:rPr>
        <w:t>don’t</w:t>
      </w:r>
      <w:proofErr w:type="spellEnd"/>
      <w:r w:rsidRPr="00383A09">
        <w:rPr>
          <w:rFonts w:asciiTheme="minorHAnsi" w:hAnsiTheme="minorHAnsi"/>
          <w:lang w:val="pl-PL"/>
        </w:rPr>
        <w:t xml:space="preserve"> (</w:t>
      </w:r>
      <w:proofErr w:type="spellStart"/>
      <w:r w:rsidRPr="00383A09">
        <w:rPr>
          <w:rFonts w:asciiTheme="minorHAnsi" w:hAnsiTheme="minorHAnsi"/>
          <w:lang w:val="pl-PL"/>
        </w:rPr>
        <w:t>sleep</w:t>
      </w:r>
      <w:proofErr w:type="spellEnd"/>
      <w:r w:rsidRPr="00383A09">
        <w:rPr>
          <w:rFonts w:asciiTheme="minorHAnsi" w:hAnsiTheme="minorHAnsi"/>
          <w:lang w:val="pl-PL"/>
        </w:rPr>
        <w:t>) in the… oraz pytania o godzinę i informację o godzinie, popełniając bardzo liczne błędy.</w:t>
      </w:r>
    </w:p>
    <w:p w14:paraId="37D1398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7099363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2 oraz pisze wyrazy oraz krótkie i proste zdania związane z czynnościami codziennymi według wzoru oraz samodzielnie, nie popełniając błędów, zachowując dużą staranność.</w:t>
      </w:r>
    </w:p>
    <w:p w14:paraId="40C239C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2 oraz pisze wyrazy oraz krótkie i proste zdania związane z czynnościami codziennymi według wzoru oraz samodzielnie, nie popełniając większych błędów, zachowując odpowiednią staranność.</w:t>
      </w:r>
    </w:p>
    <w:p w14:paraId="762F073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2 oraz pisze wyrazy oraz krótkie i proste zdania związane z czynnościami codziennymi według wzoru oraz samodzielnie, popełniając drobne błędy i zachowując staranność w miarę swoich możliwości.</w:t>
      </w:r>
    </w:p>
    <w:p w14:paraId="0534C23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2 oraz pisze wyrazy oraz krótkie i proste zdania związane z czynnościami codziennymi według wzoru oraz samodzielnie, popełniając liczne błędy, nie zachowując właściwej staranności.</w:t>
      </w:r>
    </w:p>
    <w:p w14:paraId="540B8DE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2 oraz nie stara się pisać wyrazów oraz bardzo krótkich i prostych zdań związanych z czynnościami codziennymi według wzoru lub robi to niechlujnie.</w:t>
      </w:r>
    </w:p>
    <w:p w14:paraId="5A507DAF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3</w:t>
      </w:r>
    </w:p>
    <w:p w14:paraId="5CF29271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60E8DA2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różne elementy krajobrazu i zwierzęta, prowadzi krótkie rozmowy z wykorzystaniem poznanych zwrotów, śpiewa piosenki samodzielnie i recytuje rymowanki, nie popełniając błędów.</w:t>
      </w:r>
    </w:p>
    <w:p w14:paraId="600619F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różne elementy krajobrazu i zwierzęta, prowadzi krótkie rozmowy z wykorzystaniem poznanych zwrotów, śpiewa piosenki samodzielnie lub z nagraniem i recytuje rymowanki, nie popełniając większych błędów.</w:t>
      </w:r>
    </w:p>
    <w:p w14:paraId="651E954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w sposób w miarę zrozumiały odpowiada na pytania nauczyciela dotyczące bieżącego materiału, podaje nazwy związane z tematyką: różne elementy krajobrazu i zwierzęta, prowadzi krótkie rozmowy z wykorzystaniem poznanych zwrotów, śpiewa piosenki z nagraniem i recytuje rymowanki, popełniając niewielkie błędy językowe, niewpływające na zrozumienie wypowiedzi.</w:t>
      </w:r>
    </w:p>
    <w:p w14:paraId="6151DDB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różne elementy krajobrazu i zwierzęta, prowadzi krótkie </w:t>
      </w:r>
      <w:r w:rsidRPr="00383A09">
        <w:rPr>
          <w:rFonts w:asciiTheme="minorHAnsi" w:hAnsiTheme="minorHAnsi"/>
          <w:lang w:val="pl-PL"/>
        </w:rPr>
        <w:lastRenderedPageBreak/>
        <w:t>rozmowy z wykorzystaniem poznanych zwrotów, śpiewa piosenki z nagraniem i recytuje rymowanki, popełniając błędy językowe, które w niewielkim stopniu wpływają na właściwe zrozumienie wypowiedzi.</w:t>
      </w:r>
    </w:p>
    <w:p w14:paraId="1CB3D1A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różne elementy krajobrazu i zwierzęta, próbuje prowadzić krótkie rozmowy z wykorzystaniem poznanych zwrotów, próbuje śpiewać piosenki i recytować rymowanki, popełniając bardzo dużo błędów.</w:t>
      </w:r>
    </w:p>
    <w:p w14:paraId="397DFC0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3139AF7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3, rozumie i odgrywa słuchaną historyjkę obrazkową oraz wykonuje zadania sprawdzające rozumienie słuchanych tekstów, nie popełniając błędów.</w:t>
      </w:r>
    </w:p>
    <w:p w14:paraId="0D0E5BA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3, rozumie i odgrywa słuchaną historyjkę obrazkową oraz wykonuje zadania sprawdzające rozumienie słuchanych tekstów, nie popełniając większych błędów.</w:t>
      </w:r>
    </w:p>
    <w:p w14:paraId="7ADED83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3, w większości rozumie i odgrywa słuchaną historyjkę obrazkową oraz wykonuje zadania sprawdzające rozumienie słuchanych tekstów, popełniając niewielkie błędy.</w:t>
      </w:r>
    </w:p>
    <w:p w14:paraId="5219281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3, częściowo rozumie słuchaną historyjkę obrazkową oraz wykonuje niektóre zadania sprawdzające rozumienie słuchanych tekstów.</w:t>
      </w:r>
    </w:p>
    <w:p w14:paraId="2A24F00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3, popełniając bardzo dużo błędów, nie rozumie większości nagrań i historyjki obrazkowej oraz próbuje wykonywać część zadań sprawdzających rozumienie słuchanych tekstów.</w:t>
      </w:r>
    </w:p>
    <w:p w14:paraId="6618E9F3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64D3EBF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krajobrazem i zwierzętami.</w:t>
      </w:r>
    </w:p>
    <w:p w14:paraId="311030A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krajobrazem i zwierzętami.</w:t>
      </w:r>
    </w:p>
    <w:p w14:paraId="5527734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krajobrazem i zwierzętami, popełniając drobne błędy językowe, niewpływające na zrozumienie wypowiedzi.</w:t>
      </w:r>
    </w:p>
    <w:p w14:paraId="657E20E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krajobrazem i zwierzętami, popełniając błędy językowe, które w niewielkim stopniu wpływają na właściwe zrozumienie wypowiedzi.</w:t>
      </w:r>
    </w:p>
    <w:p w14:paraId="32C0AA3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krajobrazem i zwierzętami, popełniając błędy językowe, które w znacznym stopniu wpływają na właściwe zrozumienie wypowiedzi.</w:t>
      </w:r>
    </w:p>
    <w:p w14:paraId="244EBC3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7B97B20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3, w tym nazwy zwierząt i elementów krajobrazu, pytania tak/nie z krótkimi odpowiedziami, np. </w:t>
      </w:r>
      <w:r w:rsidRPr="00383A09">
        <w:rPr>
          <w:rFonts w:asciiTheme="minorHAnsi" w:hAnsiTheme="minorHAnsi"/>
        </w:rPr>
        <w:t>Is it (a flower)? Yes, it is. No, it isn’t, oraz wskazywanie przedmiotów This is… / These are….</w:t>
      </w:r>
    </w:p>
    <w:p w14:paraId="059639F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3, w tym nazwy zwierząt i elementów krajobrazu, pytania tak/nie z krótkimi odpowiedziami, np. </w:t>
      </w:r>
      <w:r w:rsidRPr="00383A09">
        <w:rPr>
          <w:rFonts w:asciiTheme="minorHAnsi" w:hAnsiTheme="minorHAnsi"/>
        </w:rPr>
        <w:t>Is it (a flower)? Yes, it is. No, it isn’t, oraz wskazywanie przedmiotów This is… / These are….</w:t>
      </w:r>
    </w:p>
    <w:p w14:paraId="6F39CCC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3, w tym nazwy zwierząt i elementów krajobrazu, pytania tak/nie z krótkimi odpowiedziami, np. </w:t>
      </w:r>
      <w:r w:rsidRPr="00383A09">
        <w:rPr>
          <w:rFonts w:asciiTheme="minorHAnsi" w:hAnsiTheme="minorHAnsi"/>
        </w:rPr>
        <w:t>Is it (a flower)? Yes, it is. No, it isn’t, oraz wskazywanie przedmiotów This is… / These are…, popełniając nieliczne błędy.</w:t>
      </w:r>
    </w:p>
    <w:p w14:paraId="1771122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3, w tym nazwy zwierząt i elementów krajobrazu, pytania tak/nie z krótkimi odpowiedziami, np. </w:t>
      </w:r>
      <w:r w:rsidRPr="00383A09">
        <w:rPr>
          <w:rFonts w:asciiTheme="minorHAnsi" w:hAnsiTheme="minorHAnsi"/>
        </w:rPr>
        <w:t>Is it (a flower)? Yes, it is. No, it isn’t, oraz wskazywanie przedmiotów This is… / These are…, popełniając liczne błędy.</w:t>
      </w:r>
    </w:p>
    <w:p w14:paraId="67D16C4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3, w tym nazwy zwierząt i elementów krajobrazu, pytania tak/nie z krótkimi odpowiedziami, np. </w:t>
      </w:r>
      <w:r w:rsidRPr="00383A09">
        <w:rPr>
          <w:rFonts w:asciiTheme="minorHAnsi" w:hAnsiTheme="minorHAnsi"/>
        </w:rPr>
        <w:t>Is it (a flower)? Yes, it is. No, it isn’t, oraz wskazywanie przedmiotów This is… / These are…, popełniając bardzo liczne błędy.</w:t>
      </w:r>
    </w:p>
    <w:p w14:paraId="6834D0E3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4D3E8B8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3 oraz pisze wyrazy oraz krótkie i proste zdania związane z elementami krajobrazu według wzoru oraz samodzielnie, nie popełniając błędów, zachowując dużą staranność.</w:t>
      </w:r>
    </w:p>
    <w:p w14:paraId="737B859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3 oraz pisze wyrazy oraz krótkie i proste zdania związane z elementami krajobrazu według wzoru oraz samodzielnie, nie popełniając większych błędów, zachowując odpowiednią staranność.</w:t>
      </w:r>
    </w:p>
    <w:p w14:paraId="64C00F7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3 oraz pisze wyrazy oraz krótkie i proste zdania związane z elementami krajobrazu według wzoru oraz samodzielnie, popełniając drobne błędy i zachowując staranność w miarę swoich możliwości.</w:t>
      </w:r>
    </w:p>
    <w:p w14:paraId="371E824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3 oraz pisze wyrazy oraz krótkie i proste zdania związane z elementami krajobrazu według wzoru oraz samodzielnie, popełniając liczne błędy, nie zachowując właściwej staranności.</w:t>
      </w:r>
    </w:p>
    <w:p w14:paraId="2878B82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3 oraz nie stara się pisać wyrazów oraz bardzo krótkich i prostych zdań związanych z elementami krajobrazu według wzoru lub robi to niechlujnie.</w:t>
      </w:r>
    </w:p>
    <w:p w14:paraId="3A3DB29E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4</w:t>
      </w:r>
    </w:p>
    <w:p w14:paraId="6BFA3A4D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799B932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różne warzywa oraz posiłki, prowadzi krótkie rozmowy z wykorzystaniem poznanych zwrotów, śpiewa piosenki samodzielnie i recytuje rymowanki, nie popełniając błędów.</w:t>
      </w:r>
    </w:p>
    <w:p w14:paraId="606A4B9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różne warzywa oraz posiłki, prowadzi krótkie rozmowy z wykorzystaniem poznanych zwrotów, śpiewa piosenki samodzielnie lub z nagraniem i recytuje rymowanki, nie popełniając większych błędów.</w:t>
      </w:r>
    </w:p>
    <w:p w14:paraId="68E3A24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w sposób w miarę zrozumiały odpowiada na pytania nauczyciela dotyczące bieżącego materiału, podaje nazwy związane z tematyką: różne warzywa oraz posiłki, prowadzi krótkie rozmowy z </w:t>
      </w:r>
      <w:r w:rsidRPr="00383A09">
        <w:rPr>
          <w:rFonts w:asciiTheme="minorHAnsi" w:hAnsiTheme="minorHAnsi"/>
          <w:lang w:val="pl-PL"/>
        </w:rPr>
        <w:t>wykorzystaniem poznanych zwrotów, śpiewa piosenki z nagraniem i recytuje rymowanki, popełniając niewielkie błędy językowe, niewpływające na zrozumienie wypowiedzi.</w:t>
      </w:r>
    </w:p>
    <w:p w14:paraId="7FD521E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różne warzywa oraz posiłki, prowadzi krótkie rozmowy z </w:t>
      </w:r>
      <w:r w:rsidRPr="00383A09">
        <w:rPr>
          <w:rFonts w:asciiTheme="minorHAnsi" w:hAnsiTheme="minorHAnsi"/>
          <w:lang w:val="pl-PL"/>
        </w:rPr>
        <w:lastRenderedPageBreak/>
        <w:t>wykorzystaniem poznanych zwrotów, śpiewa piosenki z nagraniem i recytuje rymowanki, popełniając błędy językowe, które w niewielkim stopniu wpływają na właściwe zrozumienie wypowiedzi.</w:t>
      </w:r>
    </w:p>
    <w:p w14:paraId="2E82B04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różne warzywa oraz posiłki, próbuje prowadzić krótkie rozmowy z wykorzystaniem poznanych zwrotów, próbuje śpiewać piosenki i recytować rymowanki, popełniając bardzo dużo błędów.</w:t>
      </w:r>
    </w:p>
    <w:p w14:paraId="66B06189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179AC04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4, rozumie i odgrywa słuchaną historyjkę obrazkową oraz wykonuje zadania sprawdzające rozumienie słuchanych tekstów, nie popełniając błędów.</w:t>
      </w:r>
    </w:p>
    <w:p w14:paraId="26CE3E4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4, rozumie i odgrywa słuchaną historyjkę obrazkową oraz wykonuje zadania sprawdzające rozumienie słuchanych tekstów, nie popełniając większych błędów.</w:t>
      </w:r>
    </w:p>
    <w:p w14:paraId="5137FA4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4, w większości rozumie i odgrywa słuchaną historyjkę obrazkową oraz wykonuje zadania sprawdzające rozumienie słuchanych tekstów, popełniając niewielkie błędy.</w:t>
      </w:r>
    </w:p>
    <w:p w14:paraId="6B88DFB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4, częściowo rozumie słuchaną historyjkę obrazkową oraz wykonuje niektóre zadania sprawdzające rozumienie słuchanych tekstów.</w:t>
      </w:r>
    </w:p>
    <w:p w14:paraId="7CFA4CB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4, popełniając bardzo dużo błędów, nie rozumie większości nagrań i historyjki obrazkowej oraz próbuje wykonywać część zadań sprawdzających rozumienie słuchanych tekstów.</w:t>
      </w:r>
    </w:p>
    <w:p w14:paraId="295EB46C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313C4AE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posiłkami i napojami.</w:t>
      </w:r>
    </w:p>
    <w:p w14:paraId="71127E8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posiłkami i napojami.</w:t>
      </w:r>
    </w:p>
    <w:p w14:paraId="6D8D99A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posiłkami i napojami, popełniając drobne błędy językowe, niewpływające na zrozumienie wypowiedzi.</w:t>
      </w:r>
    </w:p>
    <w:p w14:paraId="6C4C589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posiłkami i napojami, popełniając błędy językowe, które w niewielkim stopniu wpływają na właściwe zrozumienie wypowiedzi.</w:t>
      </w:r>
    </w:p>
    <w:p w14:paraId="47EF3FE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posiłkami i napojami, popełniając błędy językowe, które w znacznym stopniu wpływają na właściwe zrozumienie wypowiedzi.</w:t>
      </w:r>
    </w:p>
    <w:p w14:paraId="40730018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16D772A3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4, w tym nazwy warzyw, posiłków, napojów, zwroty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I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…, </w:t>
      </w:r>
      <w:proofErr w:type="spellStart"/>
      <w:r w:rsidRPr="00383A09">
        <w:rPr>
          <w:rFonts w:asciiTheme="minorHAnsi" w:hAnsiTheme="minorHAnsi"/>
          <w:lang w:val="pl-PL"/>
        </w:rPr>
        <w:t>please</w:t>
      </w:r>
      <w:proofErr w:type="spellEnd"/>
      <w:r w:rsidRPr="00383A09">
        <w:rPr>
          <w:rFonts w:asciiTheme="minorHAnsi" w:hAnsiTheme="minorHAnsi"/>
          <w:lang w:val="pl-PL"/>
        </w:rPr>
        <w:t xml:space="preserve">? </w:t>
      </w:r>
      <w:r w:rsidRPr="00C91277">
        <w:rPr>
          <w:rFonts w:asciiTheme="minorHAnsi" w:hAnsiTheme="minorHAnsi"/>
          <w:lang w:val="pl-PL"/>
        </w:rPr>
        <w:t>Here you are, konstrukcje It is…, There are….</w:t>
      </w:r>
    </w:p>
    <w:p w14:paraId="6255897D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4, w tym nazwy warzyw, posiłków, napojów, zwroty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I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…, </w:t>
      </w:r>
      <w:proofErr w:type="spellStart"/>
      <w:r w:rsidRPr="00383A09">
        <w:rPr>
          <w:rFonts w:asciiTheme="minorHAnsi" w:hAnsiTheme="minorHAnsi"/>
          <w:lang w:val="pl-PL"/>
        </w:rPr>
        <w:t>please</w:t>
      </w:r>
      <w:proofErr w:type="spellEnd"/>
      <w:r w:rsidRPr="00383A09">
        <w:rPr>
          <w:rFonts w:asciiTheme="minorHAnsi" w:hAnsiTheme="minorHAnsi"/>
          <w:lang w:val="pl-PL"/>
        </w:rPr>
        <w:t xml:space="preserve">? </w:t>
      </w:r>
      <w:r w:rsidRPr="00C91277">
        <w:rPr>
          <w:rFonts w:asciiTheme="minorHAnsi" w:hAnsiTheme="minorHAnsi"/>
          <w:lang w:val="pl-PL"/>
        </w:rPr>
        <w:t>Here you are, konstrukcje It is…, There are….</w:t>
      </w:r>
    </w:p>
    <w:p w14:paraId="06887C0C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4, w tym nazwy warzyw, posiłków, napojów, zwroty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I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…, </w:t>
      </w:r>
      <w:proofErr w:type="spellStart"/>
      <w:r w:rsidRPr="00383A09">
        <w:rPr>
          <w:rFonts w:asciiTheme="minorHAnsi" w:hAnsiTheme="minorHAnsi"/>
          <w:lang w:val="pl-PL"/>
        </w:rPr>
        <w:t>please</w:t>
      </w:r>
      <w:proofErr w:type="spellEnd"/>
      <w:r w:rsidRPr="00383A09">
        <w:rPr>
          <w:rFonts w:asciiTheme="minorHAnsi" w:hAnsiTheme="minorHAnsi"/>
          <w:lang w:val="pl-PL"/>
        </w:rPr>
        <w:t xml:space="preserve">? </w:t>
      </w:r>
      <w:r w:rsidRPr="00C91277">
        <w:rPr>
          <w:rFonts w:asciiTheme="minorHAnsi" w:hAnsiTheme="minorHAnsi"/>
          <w:lang w:val="pl-PL"/>
        </w:rPr>
        <w:t>Here you are, konstrukcje It is…, There are…, popełniając nieliczne błędy.</w:t>
      </w:r>
    </w:p>
    <w:p w14:paraId="3D0B809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4, w tym nazwy warzyw, posiłków, napojów, zwroty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I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…, </w:t>
      </w:r>
      <w:proofErr w:type="spellStart"/>
      <w:r w:rsidRPr="00383A09">
        <w:rPr>
          <w:rFonts w:asciiTheme="minorHAnsi" w:hAnsiTheme="minorHAnsi"/>
          <w:lang w:val="pl-PL"/>
        </w:rPr>
        <w:t>please</w:t>
      </w:r>
      <w:proofErr w:type="spellEnd"/>
      <w:r w:rsidRPr="00383A09">
        <w:rPr>
          <w:rFonts w:asciiTheme="minorHAnsi" w:hAnsiTheme="minorHAnsi"/>
          <w:lang w:val="pl-PL"/>
        </w:rPr>
        <w:t xml:space="preserve">? </w:t>
      </w:r>
      <w:r w:rsidRPr="00383A09">
        <w:rPr>
          <w:rFonts w:asciiTheme="minorHAnsi" w:hAnsiTheme="minorHAnsi"/>
        </w:rPr>
        <w:t xml:space="preserve">Here you are, </w:t>
      </w:r>
      <w:proofErr w:type="spellStart"/>
      <w:r w:rsidRPr="00383A09">
        <w:rPr>
          <w:rFonts w:asciiTheme="minorHAnsi" w:hAnsiTheme="minorHAnsi"/>
        </w:rPr>
        <w:t>konstrukcje</w:t>
      </w:r>
      <w:proofErr w:type="spellEnd"/>
      <w:r w:rsidRPr="00383A09">
        <w:rPr>
          <w:rFonts w:asciiTheme="minorHAnsi" w:hAnsiTheme="minorHAnsi"/>
        </w:rPr>
        <w:t xml:space="preserve"> It is…, There are…, popełniając liczne błędy.</w:t>
      </w:r>
    </w:p>
    <w:p w14:paraId="7D5135CF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4, w tym nazwy warzyw, posiłków, napojów, zwroty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I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…, </w:t>
      </w:r>
      <w:proofErr w:type="spellStart"/>
      <w:r w:rsidRPr="00383A09">
        <w:rPr>
          <w:rFonts w:asciiTheme="minorHAnsi" w:hAnsiTheme="minorHAnsi"/>
          <w:lang w:val="pl-PL"/>
        </w:rPr>
        <w:t>please</w:t>
      </w:r>
      <w:proofErr w:type="spellEnd"/>
      <w:r w:rsidRPr="00383A09">
        <w:rPr>
          <w:rFonts w:asciiTheme="minorHAnsi" w:hAnsiTheme="minorHAnsi"/>
          <w:lang w:val="pl-PL"/>
        </w:rPr>
        <w:t xml:space="preserve">? </w:t>
      </w:r>
      <w:r w:rsidRPr="00C91277">
        <w:rPr>
          <w:rFonts w:asciiTheme="minorHAnsi" w:hAnsiTheme="minorHAnsi"/>
          <w:lang w:val="pl-PL"/>
        </w:rPr>
        <w:t>Here you are, konstrukcje It is…, There are…, popełniając bardzo liczne błędy.</w:t>
      </w:r>
    </w:p>
    <w:p w14:paraId="2F8A4A4D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6751287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4 oraz pisze wyrazy oraz krótkie i proste zdania związane z jedzeniem według wzoru oraz samodzielnie, nie popełniając błędów, zachowując dużą staranność.</w:t>
      </w:r>
    </w:p>
    <w:p w14:paraId="2F8940E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4 oraz pisze wyrazy oraz krótkie i proste zdania związane z jedzeniem według wzoru oraz samodzielnie, nie popełniając większych błędów, zachowując odpowiednią staranność.</w:t>
      </w:r>
    </w:p>
    <w:p w14:paraId="3F8CC80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4 oraz pisze wyrazy oraz krótkie i proste zdania związane z jedzeniem według wzoru oraz samodzielnie, popełniając drobne błędy i zachowując staranność w miarę swoich możliwości.</w:t>
      </w:r>
    </w:p>
    <w:p w14:paraId="16E3492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4 oraz pisze wyrazy oraz krótkie i proste zdania związane z jedzeniem według wzoru oraz samodzielnie, popełniając liczne błędy, nie zachowując właściwej staranności.</w:t>
      </w:r>
    </w:p>
    <w:p w14:paraId="287B34D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4 oraz nie stara się pisać wyrazów oraz bardzo krótkich i prostych zdań związanych z jedzeniem według wzoru lub robi to niechlujnie.</w:t>
      </w:r>
    </w:p>
    <w:p w14:paraId="19A7E33F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5</w:t>
      </w:r>
    </w:p>
    <w:p w14:paraId="58C59D0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30254D9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różne zawody, prowadzi krótkie rozmowy z wykorzystaniem poznanych zwrotów, śpiewa piosenki samodzielnie i recytuje rymowanki, nie popełniając błędów.</w:t>
      </w:r>
    </w:p>
    <w:p w14:paraId="221F4B7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różne zawody, prowadzi krótkie rozmowy z wykorzystaniem poznanych zwrotów, śpiewa piosenki samodzielnie lub z nagraniem i recytuje rymowanki, nie popełniając większych błędów.</w:t>
      </w:r>
    </w:p>
    <w:p w14:paraId="259FD0E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w sposób w miarę zrozumiały odpowiada na pytania nauczyciela dotyczące bieżącego materiału, podaje nazwy związane z tematyką: różne zawody, prowadzi krótkie rozmowy z </w:t>
      </w:r>
      <w:r w:rsidRPr="00383A09">
        <w:rPr>
          <w:rFonts w:asciiTheme="minorHAnsi" w:hAnsiTheme="minorHAnsi"/>
          <w:lang w:val="pl-PL"/>
        </w:rPr>
        <w:t>wykorzystaniem poznanych zwrotów, śpiewa piosenki z nagraniem i recytuje rymowanki, popełniając niewielkie błędy językowe, niewpływające na zrozumienie wypowiedzi.</w:t>
      </w:r>
    </w:p>
    <w:p w14:paraId="7F1D12B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z błędami językowymi odpowiada na pytania nauczyciela dotyczące bieżącego materiału, podaje nazwy związane z tematyką: różne zawody, prowadzi krótkie rozmowy z wykorzystaniem poznanych zwrotów, śpiewa piosenki z nagraniem i recytuje rymowanki, popełniając błędy językowe, które w niewielkim stopniu wpływają na właściwe zrozumienie wypowiedzi.</w:t>
      </w:r>
    </w:p>
    <w:p w14:paraId="1964D60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różne zawody, próbuje prowadzić krótkie rozmowy z wykorzystaniem poznanych zwrotów, próbuje śpiewać piosenki i recytować rymowanki, popełniając bardzo dużo błędów.</w:t>
      </w:r>
    </w:p>
    <w:p w14:paraId="4C7447B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23F07B58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błędów.</w:t>
      </w:r>
    </w:p>
    <w:p w14:paraId="5BB8B17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5, rozumie i odgrywa słuchaną historyjkę obrazkową oraz wykonuje zadania sprawdzające rozumienie słuchanych tekstów, nie popełniając większych błędów.</w:t>
      </w:r>
    </w:p>
    <w:p w14:paraId="577CFB8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5, w większości rozumie i odgrywa słuchaną historyjkę obrazkową oraz wykonuje zadania sprawdzające rozumienie słuchanych tekstów, popełniając niewielkie błędy.</w:t>
      </w:r>
    </w:p>
    <w:p w14:paraId="70CAF11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5, częściowo rozumie słuchaną historyjkę obrazkową oraz wykonuje niektóre zadania sprawdzające rozumienie słuchanych tekstów.</w:t>
      </w:r>
    </w:p>
    <w:p w14:paraId="3490DBC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5, popełniając bardzo dużo błędów, nie rozumie większości nagrań i historyjki obrazkowej oraz próbuje wykonywać część zadań sprawdzających rozumienie słuchanych tekstów.</w:t>
      </w:r>
    </w:p>
    <w:p w14:paraId="344C06AF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63A9338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wymarzonym zawodem.</w:t>
      </w:r>
    </w:p>
    <w:p w14:paraId="6D2B891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wymarzonym zawodem.</w:t>
      </w:r>
    </w:p>
    <w:p w14:paraId="3A37A55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wymarzonym zawodem, popełniając drobne błędy językowe, niewpływające na zrozumienie wypowiedzi.</w:t>
      </w:r>
    </w:p>
    <w:p w14:paraId="03CE5D2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wymarzonym zawodem, popełniając błędy językowe, które w niewielkim stopniu wpływają na właściwe zrozumienie wypowiedzi.</w:t>
      </w:r>
    </w:p>
    <w:p w14:paraId="1ED8B8F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wymarzonym zawodem, popełniając błędy językowe, które w znacznym stopniu wpływają na właściwe zrozumienie wypowiedzi.</w:t>
      </w:r>
    </w:p>
    <w:p w14:paraId="7B3D0271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6E93AF0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5, w tym nazwy zawodów, pytania i krótkie odpowiedzi z czasownikiem be: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a…? </w:t>
      </w:r>
      <w:r w:rsidRPr="00383A09">
        <w:rPr>
          <w:rFonts w:asciiTheme="minorHAnsi" w:hAnsiTheme="minorHAnsi"/>
        </w:rPr>
        <w:t>Yes, he/she is / No, he/she isn’t oraz zdania z czasownikiem want: I want to be a….</w:t>
      </w:r>
    </w:p>
    <w:p w14:paraId="32AE4A5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5, w tym nazwy zawodów, pytania i krótkie odpowiedzi z czasownikiem be: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a…? </w:t>
      </w:r>
      <w:r w:rsidRPr="00383A09">
        <w:rPr>
          <w:rFonts w:asciiTheme="minorHAnsi" w:hAnsiTheme="minorHAnsi"/>
        </w:rPr>
        <w:t>Yes, he/she is / No, he/she isn’t oraz zdania z czasownikiem want: I want to be a….</w:t>
      </w:r>
    </w:p>
    <w:p w14:paraId="6366479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5, w tym nazwy zawodów, pytania i krótkie odpowiedzi z czasownikiem be: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a…? </w:t>
      </w:r>
      <w:proofErr w:type="spellStart"/>
      <w:r w:rsidRPr="00383A09">
        <w:rPr>
          <w:rFonts w:asciiTheme="minorHAnsi" w:hAnsiTheme="minorHAnsi"/>
          <w:lang w:val="pl-PL"/>
        </w:rPr>
        <w:t>Yes</w:t>
      </w:r>
      <w:proofErr w:type="spellEnd"/>
      <w:r w:rsidRPr="00383A09">
        <w:rPr>
          <w:rFonts w:asciiTheme="minorHAnsi" w:hAnsiTheme="minorHAnsi"/>
          <w:lang w:val="pl-PL"/>
        </w:rPr>
        <w:t>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No,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isn’t</w:t>
      </w:r>
      <w:proofErr w:type="spellEnd"/>
      <w:r w:rsidRPr="00383A09">
        <w:rPr>
          <w:rFonts w:asciiTheme="minorHAnsi" w:hAnsiTheme="minorHAnsi"/>
          <w:lang w:val="pl-PL"/>
        </w:rPr>
        <w:t xml:space="preserve"> oraz zdania z czasownikiem want: I want to be a…, popełniając nieliczne błędy.</w:t>
      </w:r>
    </w:p>
    <w:p w14:paraId="65D4515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5, w tym nazwy zawodów, pytania i krótkie odpowiedzi z czasownikiem be: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a…? </w:t>
      </w:r>
      <w:proofErr w:type="spellStart"/>
      <w:r w:rsidRPr="00383A09">
        <w:rPr>
          <w:rFonts w:asciiTheme="minorHAnsi" w:hAnsiTheme="minorHAnsi"/>
          <w:lang w:val="pl-PL"/>
        </w:rPr>
        <w:t>Yes</w:t>
      </w:r>
      <w:proofErr w:type="spellEnd"/>
      <w:r w:rsidRPr="00383A09">
        <w:rPr>
          <w:rFonts w:asciiTheme="minorHAnsi" w:hAnsiTheme="minorHAnsi"/>
          <w:lang w:val="pl-PL"/>
        </w:rPr>
        <w:t>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No,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isn’t</w:t>
      </w:r>
      <w:proofErr w:type="spellEnd"/>
      <w:r w:rsidRPr="00383A09">
        <w:rPr>
          <w:rFonts w:asciiTheme="minorHAnsi" w:hAnsiTheme="minorHAnsi"/>
          <w:lang w:val="pl-PL"/>
        </w:rPr>
        <w:t xml:space="preserve"> oraz zdania z czasownikiem want: I want to be a…, popełniając liczne błędy.</w:t>
      </w:r>
    </w:p>
    <w:p w14:paraId="1D41D51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5, w tym nazwy zawodów, pytania i krótkie odpowiedzi z czasownikiem be: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a…? </w:t>
      </w:r>
      <w:proofErr w:type="spellStart"/>
      <w:r w:rsidRPr="00383A09">
        <w:rPr>
          <w:rFonts w:asciiTheme="minorHAnsi" w:hAnsiTheme="minorHAnsi"/>
          <w:lang w:val="pl-PL"/>
        </w:rPr>
        <w:t>Yes</w:t>
      </w:r>
      <w:proofErr w:type="spellEnd"/>
      <w:r w:rsidRPr="00383A09">
        <w:rPr>
          <w:rFonts w:asciiTheme="minorHAnsi" w:hAnsiTheme="minorHAnsi"/>
          <w:lang w:val="pl-PL"/>
        </w:rPr>
        <w:t>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</w:t>
      </w:r>
      <w:proofErr w:type="spellEnd"/>
      <w:r w:rsidRPr="00383A09">
        <w:rPr>
          <w:rFonts w:asciiTheme="minorHAnsi" w:hAnsiTheme="minorHAnsi"/>
          <w:lang w:val="pl-PL"/>
        </w:rPr>
        <w:t xml:space="preserve"> / No, he/</w:t>
      </w:r>
      <w:proofErr w:type="spellStart"/>
      <w:r w:rsidRPr="00383A09">
        <w:rPr>
          <w:rFonts w:asciiTheme="minorHAnsi" w:hAnsiTheme="minorHAnsi"/>
          <w:lang w:val="pl-PL"/>
        </w:rPr>
        <w:t>she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isn’t</w:t>
      </w:r>
      <w:proofErr w:type="spellEnd"/>
      <w:r w:rsidRPr="00383A09">
        <w:rPr>
          <w:rFonts w:asciiTheme="minorHAnsi" w:hAnsiTheme="minorHAnsi"/>
          <w:lang w:val="pl-PL"/>
        </w:rPr>
        <w:t xml:space="preserve"> oraz zdania z czasownikiem want: I want to be a…, popełniając bardzo liczne błędy.</w:t>
      </w:r>
    </w:p>
    <w:p w14:paraId="0197D22F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386702D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5 oraz pisze wyrazy oraz krótkie i proste zdania związane z zawodami według wzoru oraz samodzielnie, nie popełniając błędów, zachowując dużą staranność.</w:t>
      </w:r>
    </w:p>
    <w:p w14:paraId="62E564B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5 oraz pisze wyrazy oraz krótkie i proste zdania związane z zawodami według wzoru oraz samodzielnie, nie popełniając większych błędów, zachowując odpowiednią staranność.</w:t>
      </w:r>
    </w:p>
    <w:p w14:paraId="1555F85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5 oraz pisze wyrazy oraz krótkie i proste zdania związane z zawodami według wzoru oraz samodzielnie, popełniając drobne błędy i zachowując staranność w miarę swoich możliwości.</w:t>
      </w:r>
    </w:p>
    <w:p w14:paraId="1E258B2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5 oraz pisze wyrazy oraz krótkie i proste zdania związane z zawodami według wzoru oraz samodzielnie, popełniając liczne błędy, nie zachowując właściwej staranności.</w:t>
      </w:r>
    </w:p>
    <w:p w14:paraId="21585E0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5 oraz nie stara się pisać wyrazów oraz bardzo krótkich i prostych zdań związanych z zawodami według wzoru lub robi to niechlujnie.</w:t>
      </w:r>
    </w:p>
    <w:p w14:paraId="561C7DAC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6</w:t>
      </w:r>
    </w:p>
    <w:p w14:paraId="1E0E19BC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1DFE0A8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różne miejsca w mieście, prowadzi krótkie rozmowy z wykorzystaniem poznanych zwrotów, śpiewa piosenki samodzielnie i recytuje rymowanki, nie popełniając błędów.</w:t>
      </w:r>
    </w:p>
    <w:p w14:paraId="35E5BC1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różne miejsca w mieście, prowadzi krótkie rozmowy z wykorzystaniem poznanych zwrotów, śpiewa piosenki samodzielnie lub z nagraniem i recytuje rymowanki, nie popełniając większych błędów.</w:t>
      </w:r>
    </w:p>
    <w:p w14:paraId="496DDEA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w sposób w miarę zrozumiały odpowiada na pytania nauczyciela dotyczące bieżącego materiału, podaje nazwy związane z tematyką: różne miejsca w mieście, prowadzi krótkie rozmowy z </w:t>
      </w:r>
      <w:r w:rsidRPr="00383A09">
        <w:rPr>
          <w:rFonts w:asciiTheme="minorHAnsi" w:hAnsiTheme="minorHAnsi"/>
          <w:lang w:val="pl-PL"/>
        </w:rPr>
        <w:t>wykorzystaniem poznanych zwrotów, śpiewa piosenki z nagraniem i recytuje rymowanki, popełniając niewielkie błędy językowe, niewpływające na zrozumienie wypowiedzi.</w:t>
      </w:r>
    </w:p>
    <w:p w14:paraId="17028E4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z błędami językowymi odpowiada na pytania nauczyciela dotyczące bieżącego materiału, podaje nazwy związane z tematyką: różne miejsca w mieście, prowadzi krótkie rozmowy z wykorzystaniem poznanych zwrotów, śpiewa piosenki z nagraniem i recytuje rymowanki, popełniając błędy językowe, które w niewielkim stopniu wpływają na właściwe zrozumienie wypowiedzi.</w:t>
      </w:r>
    </w:p>
    <w:p w14:paraId="5818C75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różne miejsca w mieście, próbuje prowadzić krótkie rozmowy z wykorzystaniem poznanych zwrotów, próbuje śpiewać piosenki i recytować rymowanki, popełniając bardzo dużo błędów.</w:t>
      </w:r>
    </w:p>
    <w:p w14:paraId="49A4C32D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50E07C6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błędów.</w:t>
      </w:r>
    </w:p>
    <w:p w14:paraId="4F103F5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6, rozumie i odgrywa słuchaną historyjkę obrazkową oraz wykonuje zadania sprawdzające rozumienie słuchanych tekstów, nie popełniając większych błędów.</w:t>
      </w:r>
    </w:p>
    <w:p w14:paraId="3D5B165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6, w większości rozumie i odgrywa słuchaną historyjkę obrazkową oraz wykonuje zadania sprawdzające rozumienie słuchanych tekstów, popełniając niewielkie błędy.</w:t>
      </w:r>
    </w:p>
    <w:p w14:paraId="6A740B3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6, częściowo rozumie słuchaną historyjkę obrazkową oraz wykonuje niektóre zadania sprawdzające rozumienie słuchanych tekstów.</w:t>
      </w:r>
    </w:p>
    <w:p w14:paraId="00DF75D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6, popełniając bardzo dużo błędów, nie rozumie większości nagrań i historyjki obrazkowej oraz próbuje wykonywać część zadań sprawdzających rozumienie słuchanych tekstów.</w:t>
      </w:r>
    </w:p>
    <w:p w14:paraId="17B823F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0E48FF1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miejscami w mieście, ich położeniem względem siebie oraz wskazówkami, jak dojść do danego miejsca.</w:t>
      </w:r>
    </w:p>
    <w:p w14:paraId="21700A5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miejscami w mieście, ich położeniem względem siebie oraz wskazówkami, jak dojść do danego miejsca.</w:t>
      </w:r>
    </w:p>
    <w:p w14:paraId="62486A2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miejscami w mieście, ich położeniem względem siebie oraz wskazówkami, jak dojść do danego miejsca, popełniając drobne błędy językowe, niewpływające na zrozumienie wypowiedzi.</w:t>
      </w:r>
    </w:p>
    <w:p w14:paraId="0F1E310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miejscami w mieście, ich położeniem względem siebie oraz wskazówkami, jak dojść do danego miejsca, popełniając błędy językowe, które w niewielkim stopniu wpływają na właściwe zrozumienie wypowiedzi.</w:t>
      </w:r>
    </w:p>
    <w:p w14:paraId="144ABDB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miejscami w mieście, ich położeniem względem siebie oraz wskazówkami, jak dojść do danego miejsca, popełniając błędy językowe, które w znacznym stopniu wpływają na właściwe zrozumienie wypowiedzi.</w:t>
      </w:r>
    </w:p>
    <w:p w14:paraId="125C1056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70EB6F5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6, w tym nazwy miejsc w mieście, przyimki miejsca oraz pytanie </w:t>
      </w:r>
      <w:proofErr w:type="spellStart"/>
      <w:r w:rsidRPr="00383A09">
        <w:rPr>
          <w:rFonts w:asciiTheme="minorHAnsi" w:hAnsiTheme="minorHAnsi"/>
          <w:lang w:val="pl-PL"/>
        </w:rPr>
        <w:t>What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? wraz z odpowiedzią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 a… i podaniem położenia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in front of / </w:t>
      </w:r>
      <w:proofErr w:type="spellStart"/>
      <w:r w:rsidRPr="00383A09">
        <w:rPr>
          <w:rFonts w:asciiTheme="minorHAnsi" w:hAnsiTheme="minorHAnsi"/>
          <w:lang w:val="pl-PL"/>
        </w:rPr>
        <w:t>behind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 the….</w:t>
      </w:r>
    </w:p>
    <w:p w14:paraId="131B03A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6, w tym nazwy miejsc w mieście, przyimki miejsca oraz pytanie </w:t>
      </w:r>
      <w:proofErr w:type="spellStart"/>
      <w:r w:rsidRPr="00383A09">
        <w:rPr>
          <w:rFonts w:asciiTheme="minorHAnsi" w:hAnsiTheme="minorHAnsi"/>
          <w:lang w:val="pl-PL"/>
        </w:rPr>
        <w:t>What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? wraz z odpowiedzią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 a… i podaniem położenia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in front of / </w:t>
      </w:r>
      <w:proofErr w:type="spellStart"/>
      <w:r w:rsidRPr="00383A09">
        <w:rPr>
          <w:rFonts w:asciiTheme="minorHAnsi" w:hAnsiTheme="minorHAnsi"/>
          <w:lang w:val="pl-PL"/>
        </w:rPr>
        <w:t>behind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 the….</w:t>
      </w:r>
    </w:p>
    <w:p w14:paraId="0E679CD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6, w tym nazwy miejsc w mieście, przyimki miejsca oraz pytanie </w:t>
      </w:r>
      <w:proofErr w:type="spellStart"/>
      <w:r w:rsidRPr="00383A09">
        <w:rPr>
          <w:rFonts w:asciiTheme="minorHAnsi" w:hAnsiTheme="minorHAnsi"/>
          <w:lang w:val="pl-PL"/>
        </w:rPr>
        <w:t>What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? wraz z odpowiedzią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 a… i podaniem położenia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in front of / </w:t>
      </w:r>
      <w:proofErr w:type="spellStart"/>
      <w:r w:rsidRPr="00383A09">
        <w:rPr>
          <w:rFonts w:asciiTheme="minorHAnsi" w:hAnsiTheme="minorHAnsi"/>
          <w:lang w:val="pl-PL"/>
        </w:rPr>
        <w:t>behind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 the…, popełniając nieliczne błędy.</w:t>
      </w:r>
    </w:p>
    <w:p w14:paraId="37F8E46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6, w tym nazwy miejsc w mieście, przyimki miejsca oraz pytanie </w:t>
      </w:r>
      <w:proofErr w:type="spellStart"/>
      <w:r w:rsidRPr="00383A09">
        <w:rPr>
          <w:rFonts w:asciiTheme="minorHAnsi" w:hAnsiTheme="minorHAnsi"/>
          <w:lang w:val="pl-PL"/>
        </w:rPr>
        <w:t>What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? wraz z odpowiedzią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 a… i podaniem położenia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in front of / </w:t>
      </w:r>
      <w:proofErr w:type="spellStart"/>
      <w:r w:rsidRPr="00383A09">
        <w:rPr>
          <w:rFonts w:asciiTheme="minorHAnsi" w:hAnsiTheme="minorHAnsi"/>
          <w:lang w:val="pl-PL"/>
        </w:rPr>
        <w:t>behind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 the…, popełniając liczne błędy.</w:t>
      </w:r>
    </w:p>
    <w:p w14:paraId="625E5C3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6, w tym nazwy miejsc w mieście, przyimki miejsca oraz pytanie </w:t>
      </w:r>
      <w:proofErr w:type="spellStart"/>
      <w:r w:rsidRPr="00383A09">
        <w:rPr>
          <w:rFonts w:asciiTheme="minorHAnsi" w:hAnsiTheme="minorHAnsi"/>
          <w:lang w:val="pl-PL"/>
        </w:rPr>
        <w:t>What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you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? wraz z odpowiedzią I </w:t>
      </w:r>
      <w:proofErr w:type="spellStart"/>
      <w:r w:rsidRPr="00383A09">
        <w:rPr>
          <w:rFonts w:asciiTheme="minorHAnsi" w:hAnsiTheme="minorHAnsi"/>
          <w:lang w:val="pl-PL"/>
        </w:rPr>
        <w:t>can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see</w:t>
      </w:r>
      <w:proofErr w:type="spellEnd"/>
      <w:r w:rsidRPr="00383A09">
        <w:rPr>
          <w:rFonts w:asciiTheme="minorHAnsi" w:hAnsiTheme="minorHAnsi"/>
          <w:lang w:val="pl-PL"/>
        </w:rPr>
        <w:t xml:space="preserve"> a… i podaniem położenia </w:t>
      </w:r>
      <w:proofErr w:type="spellStart"/>
      <w:r w:rsidRPr="00383A09">
        <w:rPr>
          <w:rFonts w:asciiTheme="minorHAnsi" w:hAnsiTheme="minorHAnsi"/>
          <w:lang w:val="pl-PL"/>
        </w:rPr>
        <w:t>It’s</w:t>
      </w:r>
      <w:proofErr w:type="spellEnd"/>
      <w:r w:rsidRPr="00383A09">
        <w:rPr>
          <w:rFonts w:asciiTheme="minorHAnsi" w:hAnsiTheme="minorHAnsi"/>
          <w:lang w:val="pl-PL"/>
        </w:rPr>
        <w:t xml:space="preserve"> in front of / </w:t>
      </w:r>
      <w:proofErr w:type="spellStart"/>
      <w:r w:rsidRPr="00383A09">
        <w:rPr>
          <w:rFonts w:asciiTheme="minorHAnsi" w:hAnsiTheme="minorHAnsi"/>
          <w:lang w:val="pl-PL"/>
        </w:rPr>
        <w:t>behind</w:t>
      </w:r>
      <w:proofErr w:type="spellEnd"/>
      <w:r w:rsidRPr="00383A09">
        <w:rPr>
          <w:rFonts w:asciiTheme="minorHAnsi" w:hAnsiTheme="minorHAnsi"/>
          <w:lang w:val="pl-PL"/>
        </w:rPr>
        <w:t xml:space="preserve"> / </w:t>
      </w:r>
      <w:proofErr w:type="spellStart"/>
      <w:r w:rsidRPr="00383A09">
        <w:rPr>
          <w:rFonts w:asciiTheme="minorHAnsi" w:hAnsiTheme="minorHAnsi"/>
          <w:lang w:val="pl-PL"/>
        </w:rPr>
        <w:t>next</w:t>
      </w:r>
      <w:proofErr w:type="spellEnd"/>
      <w:r w:rsidRPr="00383A09">
        <w:rPr>
          <w:rFonts w:asciiTheme="minorHAnsi" w:hAnsiTheme="minorHAnsi"/>
          <w:lang w:val="pl-PL"/>
        </w:rPr>
        <w:t xml:space="preserve"> to the…, popełniając bardzo liczne błędy.</w:t>
      </w:r>
    </w:p>
    <w:p w14:paraId="59058BC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44D0B95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6 oraz pisze wyrazy oraz krótkie i proste zdania związane z miejscami w mieście według wzoru oraz samodzielnie, nie popełniając błędów, zachowując dużą staranność.</w:t>
      </w:r>
    </w:p>
    <w:p w14:paraId="1663539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6 oraz pisze wyrazy oraz krótkie i proste zdania związane z miejscami w mieście według wzoru oraz samodzielnie, nie popełniając większych błędów, zachowując odpowiednią staranność.</w:t>
      </w:r>
    </w:p>
    <w:p w14:paraId="7B89990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6 oraz pisze wyrazy oraz krótkie i proste zdania związane z miejscami w mieście według wzoru oraz samodzielnie, popełniając drobne błędy i zachowując staranność w miarę swoich możliwości.</w:t>
      </w:r>
    </w:p>
    <w:p w14:paraId="68C1441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6 oraz pisze wyrazy oraz krótkie i proste zdania związane z miejscami w mieście według wzoru oraz samodzielnie, popełniając liczne błędy, nie zachowując właściwej staranności.</w:t>
      </w:r>
    </w:p>
    <w:p w14:paraId="595EF5F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6 oraz nie stara się pisać wyrazów oraz bardzo krótkich i prostych zdań związanych z miejscami w mieście według wzoru lub robi to niechlujnie.</w:t>
      </w:r>
    </w:p>
    <w:p w14:paraId="2B0EA7A6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7</w:t>
      </w:r>
    </w:p>
    <w:p w14:paraId="6C425781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4823E5A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różne czynności codzienne, pytanie o godzinę i określanie godziny, prowadzi krótkie rozmowy z wykorzystaniem poznanych zwrotów, śpiewa piosenki samodzielnie i recytuje rymowanki, nie popełniając błędów.</w:t>
      </w:r>
    </w:p>
    <w:p w14:paraId="242DFFD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zrozumiały odpowiada na pytania nauczyciela dotyczące bieżącego materiału, podaje nazwy związane z tematyką: różne czynności codzienne, pytanie o godzinę i określanie godziny, prowadzi krótkie rozmowy z wykorzystaniem poznanych zwrotów, śpiewa piosenki samodzielnie lub z nagraniem i recytuje rymowanki, nie popełniając większych błędów.</w:t>
      </w:r>
    </w:p>
    <w:p w14:paraId="13BC186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w sposób w miarę zrozumiały odpowiada na pytania nauczyciela dotyczące bieżącego materiału, podaje nazwy związane z tematyką: różne czynności codzienne, pytanie o godzinę i określanie godziny, prowadzi krótkie rozmowy z wykorzystaniem poznanych zwrotów, śpiewa piosenki z nagraniem i recytuje rymowanki, popełniając niewielkie błędy językowe, niewpływające na zrozumienie wypowiedzi.</w:t>
      </w:r>
    </w:p>
    <w:p w14:paraId="3201A7C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różne czynności codzienne, pytanie o godzinę i określanie </w:t>
      </w:r>
      <w:r w:rsidRPr="00383A09">
        <w:rPr>
          <w:rFonts w:asciiTheme="minorHAnsi" w:hAnsiTheme="minorHAnsi"/>
          <w:lang w:val="pl-PL"/>
        </w:rPr>
        <w:lastRenderedPageBreak/>
        <w:t>godziny, prowadzi krótkie rozmowy z wykorzystaniem poznanych zwrotów, śpiewa piosenki z nagraniem i recytuje rymowanki, popełniając błędy językowe, które w niewielkim stopniu wpływają na właściwe zrozumienie wypowiedzi.</w:t>
      </w:r>
    </w:p>
    <w:p w14:paraId="048D334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różne czynności codzienne, pytanie o godzinę i określanie godziny, próbuje prowadzić krótkie rozmowy z wykorzystaniem poznanych zwrotów, próbuje śpiewać piosenki i recytować rymowanki, popełniając bardzo dużo błędów.</w:t>
      </w:r>
    </w:p>
    <w:p w14:paraId="37F55CC0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5AF3F46F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błędów.</w:t>
      </w:r>
    </w:p>
    <w:p w14:paraId="5BF5397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7, rozumie i odgrywa słuchaną historyjkę obrazkową oraz wykonuje zadania sprawdzające rozumienie słuchanych tekstów, nie popełniając większych błędów.</w:t>
      </w:r>
    </w:p>
    <w:p w14:paraId="69AB513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7, w większości rozumie i odgrywa słuchaną historyjkę obrazkową oraz wykonuje zadania sprawdzające rozumienie słuchanych tekstów, popełniając niewielkie błędy.</w:t>
      </w:r>
    </w:p>
    <w:p w14:paraId="6C579EE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7, częściowo rozumie słuchaną historyjkę obrazkową oraz wykonuje niektóre zadania sprawdzające rozumienie słuchanych tekstów.</w:t>
      </w:r>
    </w:p>
    <w:p w14:paraId="787790F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7, popełniając bardzo dużo błędów, nie rozumie większości nagrań i historyjki obrazkowej oraz próbuje wykonywać część zadań sprawdzających rozumienie słuchanych tekstów.</w:t>
      </w:r>
    </w:p>
    <w:p w14:paraId="1E00D1DC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207FAA1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czynnościami codziennymi i godziną.</w:t>
      </w:r>
    </w:p>
    <w:p w14:paraId="5CACB43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czynnościami codziennymi i godziną.</w:t>
      </w:r>
    </w:p>
    <w:p w14:paraId="688A212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czynnościami codziennymi i godziną, popełniając drobne błędy językowe, niewpływające na zrozumienie wypowiedzi.</w:t>
      </w:r>
    </w:p>
    <w:p w14:paraId="1626D57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czynnościami codziennymi i godziną, popełniając błędy językowe, które w niewielkim stopniu wpływają na właściwe zrozumienie wypowiedzi.</w:t>
      </w:r>
    </w:p>
    <w:p w14:paraId="6AD74F0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czynnościami codziennymi i godziną, popełniając błędy językowe, które w znacznym stopniu wpływają na właściwe zrozumienie wypowiedzi.</w:t>
      </w:r>
    </w:p>
    <w:p w14:paraId="6100A15A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703AEEC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bezbłędnie stosuje poznane słownictwo i struktury z rozdziału 7, w tym słownictwo i struktury dotyczące czynności codziennych oraz określania czasu, zgodnie z rozdziałem 7.</w:t>
      </w:r>
    </w:p>
    <w:p w14:paraId="1FE8515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383A09">
        <w:rPr>
          <w:rFonts w:asciiTheme="minorHAnsi" w:hAnsiTheme="minorHAnsi"/>
          <w:lang w:val="pl-PL"/>
        </w:rPr>
        <w:t>Uczeń poprawnie lub niemal poprawnie stosuje poznane słownictwo i struktury z rozdziału 7, w tym słownictwo i struktury dotyczące czynności codziennych oraz określania czasu, zgodnie z rozdziałem 7.</w:t>
      </w:r>
    </w:p>
    <w:p w14:paraId="2E8658C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stosuje poznane słownictwo i struktury z rozdziału 7, w tym słownictwo i struktury dotyczące czynności codziennych oraz określania czasu, zgodnie z rozdziałem 7, popełniając nieliczne błędy.</w:t>
      </w:r>
    </w:p>
    <w:p w14:paraId="73092ED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stosuje poznane słownictwo i struktury z rozdziału 7, w tym słownictwo i struktury dotyczące czynności codziennych oraz określania czasu, zgodnie z rozdziałem 7, popełniając liczne błędy.</w:t>
      </w:r>
    </w:p>
    <w:p w14:paraId="42562EA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stosuje poznane słownictwo i struktury z rozdziału 7, w tym słownictwo i struktury dotyczące czynności codziennych oraz określania czasu, zgodnie z rozdziałem 7, popełniając bardzo liczne błędy.</w:t>
      </w:r>
    </w:p>
    <w:p w14:paraId="7F48294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0E63C775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7 oraz pisze wyrazy oraz krótkie i proste zdania związane z czynnościami codziennymi według wzoru oraz samodzielnie, nie popełniając błędów, zachowując dużą staranność.</w:t>
      </w:r>
    </w:p>
    <w:p w14:paraId="24E79E5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7 oraz pisze wyrazy oraz krótkie i proste zdania związane z czynnościami codziennymi według wzoru oraz samodzielnie, nie popełniając większych błędów, zachowując odpowiednią staranność.</w:t>
      </w:r>
    </w:p>
    <w:p w14:paraId="64B2F48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7 oraz pisze wyrazy oraz krótkie i proste zdania związane z czynnościami codziennymi według wzoru oraz samodzielnie, popełniając drobne błędy i zachowując staranność w miarę swoich możliwości.</w:t>
      </w:r>
    </w:p>
    <w:p w14:paraId="405AE4D6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7 oraz pisze wyrazy oraz krótkie i proste zdania związane z czynnościami codziennymi według wzoru oraz samodzielnie, popełniając liczne błędy, nie zachowując właściwej staranności.</w:t>
      </w:r>
    </w:p>
    <w:p w14:paraId="7A09B5C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7 oraz nie stara się pisać wyrazów oraz bardzo krótkich i prostych zdań związanych z czynnościami codziennymi według wzoru lub robi to niechlujnie.</w:t>
      </w:r>
    </w:p>
    <w:p w14:paraId="618EF9BE" w14:textId="77777777" w:rsidR="00174808" w:rsidRPr="00C91277" w:rsidRDefault="00454B26" w:rsidP="00C91277">
      <w:pPr>
        <w:pStyle w:val="Nagwek1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UNIT 8</w:t>
      </w:r>
    </w:p>
    <w:p w14:paraId="450FCA43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Mówienie i reagowanie</w:t>
      </w:r>
    </w:p>
    <w:p w14:paraId="09CF36D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zrozumiały i bardzo płynnie odpowiada na pytania nauczyciela dotyczące bieżącego materiału, podaje nazwy związane z tematyką: wygląd osób i elementy twarzy, prowadzi krótkie rozmowy z wykorzystaniem poznanych zwrotów, śpiewa piosenki samodzielnie i recytuje rymowanki, nie popełniając błędów.</w:t>
      </w:r>
    </w:p>
    <w:p w14:paraId="6D76DEE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w sposób zrozumiały odpowiada na pytania nauczyciela dotyczące bieżącego materiału, podaje nazwy związane z tematyką: wygląd osób i elementy twarzy, prowadzi krótkie rozmowy </w:t>
      </w:r>
      <w:r w:rsidRPr="00383A09">
        <w:rPr>
          <w:rFonts w:asciiTheme="minorHAnsi" w:hAnsiTheme="minorHAnsi"/>
          <w:lang w:val="pl-PL"/>
        </w:rPr>
        <w:t>z wykorzystaniem poznanych zwrotów, śpiewa piosenki samodzielnie lub z nagraniem i recytuje rymowanki, nie popełniając większych błędów.</w:t>
      </w:r>
    </w:p>
    <w:p w14:paraId="0451D169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w sposób w miarę zrozumiały odpowiada na pytania nauczyciela dotyczące bieżącego materiału, podaje nazwy związane z tematyką: wygląd osób i elementy twarzy, prowadzi krótkie rozmowy z wykorzystaniem poznanych zwrotów, śpiewa piosenki z nagraniem i recytuje rymowanki, popełniając niewielkie błędy językowe, niewpływające na zrozumienie wypowiedzi.</w:t>
      </w:r>
    </w:p>
    <w:p w14:paraId="51DB50E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z błędami językowymi odpowiada na pytania nauczyciela dotyczące bieżącego materiału, podaje nazwy związane z tematyką: wygląd osób i elementy twarzy, prowadzi krótkie rozmowy </w:t>
      </w:r>
      <w:r w:rsidRPr="00383A09">
        <w:rPr>
          <w:rFonts w:asciiTheme="minorHAnsi" w:hAnsiTheme="minorHAnsi"/>
          <w:lang w:val="pl-PL"/>
        </w:rPr>
        <w:lastRenderedPageBreak/>
        <w:t>z wykorzystaniem poznanych zwrotów, śpiewa piosenki z nagraniem i recytuje rymowanki, popełniając błędy językowe, które w niewielkim stopniu wpływają na właściwe zrozumienie wypowiedzi.</w:t>
      </w:r>
    </w:p>
    <w:p w14:paraId="65BCA59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usiłuje odpowiadać na niektóre pytania nauczyciela dotyczące bieżącego materiału, próbuje podawać nazwy związane z tematyką: wygląd osób i elementy twarzy, próbuje prowadzić krótkie rozmowy z wykorzystaniem poznanych zwrotów, próbuje śpiewać piosenki i recytować rymowanki, popełniając bardzo dużo błędów.</w:t>
      </w:r>
    </w:p>
    <w:p w14:paraId="112A21C6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Słuchanie</w:t>
      </w:r>
    </w:p>
    <w:p w14:paraId="185E631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błędów.</w:t>
      </w:r>
    </w:p>
    <w:p w14:paraId="780BA7F1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i odpowiedzi podczas słuchania nagrań, wykonuje odpowiednie gesty towarzyszące piosenkom z rozdziału 8, rozumie i odgrywa słuchaną historyjkę obrazkową oraz wykonuje zadania sprawdzające rozumienie słuchanych tekstów, nie popełniając większych błędów.</w:t>
      </w:r>
    </w:p>
    <w:p w14:paraId="7236B2CC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rozumie proste polecenia nauczyciela i właściwie na nie reaguje, wskazuje odpowiednie elementy obrazków i odpowiedzi podczas słuchanych nagrań, wykonuje w większości właściwe gesty towarzyszące piosenkom z rozdziału 8, w większości rozumie i odgrywa słuchaną historyjkę obrazkową oraz wykonuje zadania sprawdzające rozumienie słuchanych tekstów, popełniając niewielkie błędy.</w:t>
      </w:r>
    </w:p>
    <w:p w14:paraId="37762BD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rozumie proste polecenia nauczyciela i próbuje na nie reagować, wskazuje część elementów obrazków i odpowiedzi podczas słuchanych nagrań, wykonuje niektóre gesty towarzyszące piosenkom z rozdziału 8, częściowo rozumie słuchaną historyjkę obrazkową oraz wykonuje niektóre zadania sprawdzające rozumienie słuchanych tekstów.</w:t>
      </w:r>
    </w:p>
    <w:p w14:paraId="4B7C374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i odpowiedzi podczas słuchanych nagrań, sporadycznie wykonuje niektóre gesty towarzyszące piosenkom z rozdziału 8, popełniając bardzo dużo błędów, nie rozumie większości nagrań i historyjki obrazkowej oraz próbuje wykonywać część zadań sprawdzających rozumienie słuchanych tekstów.</w:t>
      </w:r>
    </w:p>
    <w:p w14:paraId="7760D79C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Uzyskiwanie informacji</w:t>
      </w:r>
    </w:p>
    <w:p w14:paraId="593C6672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w sposób bardzo płynny udziela, pyta i prosi o informacje związane z wyglądem osób.</w:t>
      </w:r>
    </w:p>
    <w:p w14:paraId="7D32F71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w sposób płynny udziela, pyta i prosi o informacje związane z wyglądem osób.</w:t>
      </w:r>
    </w:p>
    <w:p w14:paraId="273EC2E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udziela, pyta i prosi o informacje związane z wyglądem osób, popełniając drobne błędy językowe, niewpływające na zrozumienie wypowiedzi.</w:t>
      </w:r>
    </w:p>
    <w:p w14:paraId="2DC776E0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udziela, pyta i prosi o informacje związane z wyglądem osób, popełniając błędy językowe, które w niewielkim stopniu wpływają na właściwe zrozumienie wypowiedzi.</w:t>
      </w:r>
    </w:p>
    <w:p w14:paraId="5828453E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trudem udziela, pyta i prosi o informacje związane z wyglądem osób, popełniając błędy językowe, które w znacznym stopniu wpływają na właściwe zrozumienie wypowiedzi.</w:t>
      </w:r>
    </w:p>
    <w:p w14:paraId="1BF53B82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Gramatyka i słownictwo</w:t>
      </w:r>
    </w:p>
    <w:p w14:paraId="29F8B7D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 xml:space="preserve">Uczeń bezbłędnie stosuje poznane słownictwo i struktury z rozdziału 8, w tym słowa opisujące twarze osób, zdania z czasownikiem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: </w:t>
      </w:r>
      <w:proofErr w:type="spellStart"/>
      <w:r w:rsidRPr="00383A09">
        <w:rPr>
          <w:rFonts w:asciiTheme="minorHAnsi" w:hAnsiTheme="minorHAnsi"/>
          <w:lang w:val="pl-PL"/>
        </w:rPr>
        <w:t>He’s</w:t>
      </w:r>
      <w:proofErr w:type="spellEnd"/>
      <w:r w:rsidRPr="00383A09">
        <w:rPr>
          <w:rFonts w:asciiTheme="minorHAnsi" w:hAnsiTheme="minorHAnsi"/>
          <w:lang w:val="pl-PL"/>
        </w:rPr>
        <w:t>/</w:t>
      </w:r>
      <w:proofErr w:type="spellStart"/>
      <w:r w:rsidRPr="00383A09">
        <w:rPr>
          <w:rFonts w:asciiTheme="minorHAnsi" w:hAnsiTheme="minorHAnsi"/>
          <w:lang w:val="pl-PL"/>
        </w:rPr>
        <w:t>She’s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got</w:t>
      </w:r>
      <w:proofErr w:type="spellEnd"/>
      <w:r w:rsidRPr="00383A09">
        <w:rPr>
          <w:rFonts w:asciiTheme="minorHAnsi" w:hAnsiTheme="minorHAnsi"/>
          <w:lang w:val="pl-PL"/>
        </w:rPr>
        <w:t xml:space="preserve"> (fair </w:t>
      </w:r>
      <w:proofErr w:type="spellStart"/>
      <w:r w:rsidRPr="00383A09">
        <w:rPr>
          <w:rFonts w:asciiTheme="minorHAnsi" w:hAnsiTheme="minorHAnsi"/>
          <w:lang w:val="pl-PL"/>
        </w:rPr>
        <w:t>hair</w:t>
      </w:r>
      <w:proofErr w:type="spellEnd"/>
      <w:r w:rsidRPr="00383A09">
        <w:rPr>
          <w:rFonts w:asciiTheme="minorHAnsi" w:hAnsiTheme="minorHAnsi"/>
          <w:lang w:val="pl-PL"/>
        </w:rPr>
        <w:t xml:space="preserve">). </w:t>
      </w:r>
      <w:proofErr w:type="spellStart"/>
      <w:r w:rsidRPr="00383A09">
        <w:rPr>
          <w:rFonts w:asciiTheme="minorHAnsi" w:hAnsiTheme="minorHAnsi"/>
        </w:rPr>
        <w:t>He/She</w:t>
      </w:r>
      <w:proofErr w:type="spellEnd"/>
      <w:r w:rsidRPr="00383A09">
        <w:rPr>
          <w:rFonts w:asciiTheme="minorHAnsi" w:hAnsiTheme="minorHAnsi"/>
        </w:rPr>
        <w:t xml:space="preserve"> hasn’t got (dark hair), oraz pytania Who’s that?; That’s….</w:t>
      </w:r>
    </w:p>
    <w:p w14:paraId="45B206ED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 xml:space="preserve">Uczeń poprawnie lub niemal poprawnie stosuje poznane słownictwo i struktury z rozdziału 8, w tym słowa opisujące twarze osób, zdania z czasownikiem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: </w:t>
      </w:r>
      <w:proofErr w:type="spellStart"/>
      <w:r w:rsidRPr="00383A09">
        <w:rPr>
          <w:rFonts w:asciiTheme="minorHAnsi" w:hAnsiTheme="minorHAnsi"/>
          <w:lang w:val="pl-PL"/>
        </w:rPr>
        <w:t>He’s</w:t>
      </w:r>
      <w:proofErr w:type="spellEnd"/>
      <w:r w:rsidRPr="00383A09">
        <w:rPr>
          <w:rFonts w:asciiTheme="minorHAnsi" w:hAnsiTheme="minorHAnsi"/>
          <w:lang w:val="pl-PL"/>
        </w:rPr>
        <w:t>/</w:t>
      </w:r>
      <w:proofErr w:type="spellStart"/>
      <w:r w:rsidRPr="00383A09">
        <w:rPr>
          <w:rFonts w:asciiTheme="minorHAnsi" w:hAnsiTheme="minorHAnsi"/>
          <w:lang w:val="pl-PL"/>
        </w:rPr>
        <w:t>She’s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got</w:t>
      </w:r>
      <w:proofErr w:type="spellEnd"/>
      <w:r w:rsidRPr="00383A09">
        <w:rPr>
          <w:rFonts w:asciiTheme="minorHAnsi" w:hAnsiTheme="minorHAnsi"/>
          <w:lang w:val="pl-PL"/>
        </w:rPr>
        <w:t xml:space="preserve"> (fair </w:t>
      </w:r>
      <w:proofErr w:type="spellStart"/>
      <w:r w:rsidRPr="00383A09">
        <w:rPr>
          <w:rFonts w:asciiTheme="minorHAnsi" w:hAnsiTheme="minorHAnsi"/>
          <w:lang w:val="pl-PL"/>
        </w:rPr>
        <w:t>hair</w:t>
      </w:r>
      <w:proofErr w:type="spellEnd"/>
      <w:r w:rsidRPr="00383A09">
        <w:rPr>
          <w:rFonts w:asciiTheme="minorHAnsi" w:hAnsiTheme="minorHAnsi"/>
          <w:lang w:val="pl-PL"/>
        </w:rPr>
        <w:t xml:space="preserve">). </w:t>
      </w:r>
      <w:proofErr w:type="spellStart"/>
      <w:r w:rsidRPr="00383A09">
        <w:rPr>
          <w:rFonts w:asciiTheme="minorHAnsi" w:hAnsiTheme="minorHAnsi"/>
        </w:rPr>
        <w:t>He/She</w:t>
      </w:r>
      <w:proofErr w:type="spellEnd"/>
      <w:r w:rsidRPr="00383A09">
        <w:rPr>
          <w:rFonts w:asciiTheme="minorHAnsi" w:hAnsiTheme="minorHAnsi"/>
        </w:rPr>
        <w:t xml:space="preserve"> hasn’t got (dark hair), oraz pytania Who’s that?; That’s….</w:t>
      </w:r>
    </w:p>
    <w:p w14:paraId="59C09F0B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8, w tym słowa opisujące twarze osób, zdania z czasownikiem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: </w:t>
      </w:r>
      <w:proofErr w:type="spellStart"/>
      <w:r w:rsidRPr="00383A09">
        <w:rPr>
          <w:rFonts w:asciiTheme="minorHAnsi" w:hAnsiTheme="minorHAnsi"/>
          <w:lang w:val="pl-PL"/>
        </w:rPr>
        <w:t>He’s</w:t>
      </w:r>
      <w:proofErr w:type="spellEnd"/>
      <w:r w:rsidRPr="00383A09">
        <w:rPr>
          <w:rFonts w:asciiTheme="minorHAnsi" w:hAnsiTheme="minorHAnsi"/>
          <w:lang w:val="pl-PL"/>
        </w:rPr>
        <w:t>/</w:t>
      </w:r>
      <w:proofErr w:type="spellStart"/>
      <w:r w:rsidRPr="00383A09">
        <w:rPr>
          <w:rFonts w:asciiTheme="minorHAnsi" w:hAnsiTheme="minorHAnsi"/>
          <w:lang w:val="pl-PL"/>
        </w:rPr>
        <w:t>She’s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got</w:t>
      </w:r>
      <w:proofErr w:type="spellEnd"/>
      <w:r w:rsidRPr="00383A09">
        <w:rPr>
          <w:rFonts w:asciiTheme="minorHAnsi" w:hAnsiTheme="minorHAnsi"/>
          <w:lang w:val="pl-PL"/>
        </w:rPr>
        <w:t xml:space="preserve"> (fair </w:t>
      </w:r>
      <w:proofErr w:type="spellStart"/>
      <w:r w:rsidRPr="00383A09">
        <w:rPr>
          <w:rFonts w:asciiTheme="minorHAnsi" w:hAnsiTheme="minorHAnsi"/>
          <w:lang w:val="pl-PL"/>
        </w:rPr>
        <w:t>hair</w:t>
      </w:r>
      <w:proofErr w:type="spellEnd"/>
      <w:r w:rsidRPr="00383A09">
        <w:rPr>
          <w:rFonts w:asciiTheme="minorHAnsi" w:hAnsiTheme="minorHAnsi"/>
          <w:lang w:val="pl-PL"/>
        </w:rPr>
        <w:t xml:space="preserve">). </w:t>
      </w:r>
      <w:r w:rsidRPr="00C91277">
        <w:rPr>
          <w:rFonts w:asciiTheme="minorHAnsi" w:hAnsiTheme="minorHAnsi"/>
          <w:lang w:val="pl-PL"/>
        </w:rPr>
        <w:t>He/She hasn’t got (dark hair), oraz pytania Who’s that?; That’s…, popełniając nieliczne błędy.</w:t>
      </w:r>
    </w:p>
    <w:p w14:paraId="4DA246E1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8, w tym słowa opisujące twarze osób, zdania z czasownikiem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: </w:t>
      </w:r>
      <w:proofErr w:type="spellStart"/>
      <w:r w:rsidRPr="00383A09">
        <w:rPr>
          <w:rFonts w:asciiTheme="minorHAnsi" w:hAnsiTheme="minorHAnsi"/>
          <w:lang w:val="pl-PL"/>
        </w:rPr>
        <w:t>He’s</w:t>
      </w:r>
      <w:proofErr w:type="spellEnd"/>
      <w:r w:rsidRPr="00383A09">
        <w:rPr>
          <w:rFonts w:asciiTheme="minorHAnsi" w:hAnsiTheme="minorHAnsi"/>
          <w:lang w:val="pl-PL"/>
        </w:rPr>
        <w:t>/</w:t>
      </w:r>
      <w:proofErr w:type="spellStart"/>
      <w:r w:rsidRPr="00383A09">
        <w:rPr>
          <w:rFonts w:asciiTheme="minorHAnsi" w:hAnsiTheme="minorHAnsi"/>
          <w:lang w:val="pl-PL"/>
        </w:rPr>
        <w:t>She’s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got</w:t>
      </w:r>
      <w:proofErr w:type="spellEnd"/>
      <w:r w:rsidRPr="00383A09">
        <w:rPr>
          <w:rFonts w:asciiTheme="minorHAnsi" w:hAnsiTheme="minorHAnsi"/>
          <w:lang w:val="pl-PL"/>
        </w:rPr>
        <w:t xml:space="preserve"> (fair </w:t>
      </w:r>
      <w:proofErr w:type="spellStart"/>
      <w:r w:rsidRPr="00383A09">
        <w:rPr>
          <w:rFonts w:asciiTheme="minorHAnsi" w:hAnsiTheme="minorHAnsi"/>
          <w:lang w:val="pl-PL"/>
        </w:rPr>
        <w:t>hair</w:t>
      </w:r>
      <w:proofErr w:type="spellEnd"/>
      <w:r w:rsidRPr="00383A09">
        <w:rPr>
          <w:rFonts w:asciiTheme="minorHAnsi" w:hAnsiTheme="minorHAnsi"/>
          <w:lang w:val="pl-PL"/>
        </w:rPr>
        <w:t xml:space="preserve">). </w:t>
      </w:r>
      <w:r w:rsidRPr="00C91277">
        <w:rPr>
          <w:rFonts w:asciiTheme="minorHAnsi" w:hAnsiTheme="minorHAnsi"/>
          <w:lang w:val="pl-PL"/>
        </w:rPr>
        <w:t>He/She hasn’t got (dark hair), oraz pytania Who’s that?; That’s…, popełniając liczne błędy.</w:t>
      </w:r>
    </w:p>
    <w:p w14:paraId="6586166E" w14:textId="77777777" w:rsidR="00174808" w:rsidRPr="00C91277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 xml:space="preserve">Uczeń stosuje poznane słownictwo i struktury z rozdziału 8, w tym słowa opisujące twarze osób, zdania z czasownikiem </w:t>
      </w:r>
      <w:proofErr w:type="spellStart"/>
      <w:r w:rsidRPr="00383A09">
        <w:rPr>
          <w:rFonts w:asciiTheme="minorHAnsi" w:hAnsiTheme="minorHAnsi"/>
          <w:lang w:val="pl-PL"/>
        </w:rPr>
        <w:t>have</w:t>
      </w:r>
      <w:proofErr w:type="spellEnd"/>
      <w:r w:rsidRPr="00383A09">
        <w:rPr>
          <w:rFonts w:asciiTheme="minorHAnsi" w:hAnsiTheme="minorHAnsi"/>
          <w:lang w:val="pl-PL"/>
        </w:rPr>
        <w:t xml:space="preserve">: </w:t>
      </w:r>
      <w:proofErr w:type="spellStart"/>
      <w:r w:rsidRPr="00383A09">
        <w:rPr>
          <w:rFonts w:asciiTheme="minorHAnsi" w:hAnsiTheme="minorHAnsi"/>
          <w:lang w:val="pl-PL"/>
        </w:rPr>
        <w:t>He’s</w:t>
      </w:r>
      <w:proofErr w:type="spellEnd"/>
      <w:r w:rsidRPr="00383A09">
        <w:rPr>
          <w:rFonts w:asciiTheme="minorHAnsi" w:hAnsiTheme="minorHAnsi"/>
          <w:lang w:val="pl-PL"/>
        </w:rPr>
        <w:t>/</w:t>
      </w:r>
      <w:proofErr w:type="spellStart"/>
      <w:r w:rsidRPr="00383A09">
        <w:rPr>
          <w:rFonts w:asciiTheme="minorHAnsi" w:hAnsiTheme="minorHAnsi"/>
          <w:lang w:val="pl-PL"/>
        </w:rPr>
        <w:t>She’s</w:t>
      </w:r>
      <w:proofErr w:type="spellEnd"/>
      <w:r w:rsidRPr="00383A09">
        <w:rPr>
          <w:rFonts w:asciiTheme="minorHAnsi" w:hAnsiTheme="minorHAnsi"/>
          <w:lang w:val="pl-PL"/>
        </w:rPr>
        <w:t xml:space="preserve"> </w:t>
      </w:r>
      <w:proofErr w:type="spellStart"/>
      <w:r w:rsidRPr="00383A09">
        <w:rPr>
          <w:rFonts w:asciiTheme="minorHAnsi" w:hAnsiTheme="minorHAnsi"/>
          <w:lang w:val="pl-PL"/>
        </w:rPr>
        <w:t>got</w:t>
      </w:r>
      <w:proofErr w:type="spellEnd"/>
      <w:r w:rsidRPr="00383A09">
        <w:rPr>
          <w:rFonts w:asciiTheme="minorHAnsi" w:hAnsiTheme="minorHAnsi"/>
          <w:lang w:val="pl-PL"/>
        </w:rPr>
        <w:t xml:space="preserve"> (fair </w:t>
      </w:r>
      <w:proofErr w:type="spellStart"/>
      <w:r w:rsidRPr="00383A09">
        <w:rPr>
          <w:rFonts w:asciiTheme="minorHAnsi" w:hAnsiTheme="minorHAnsi"/>
          <w:lang w:val="pl-PL"/>
        </w:rPr>
        <w:t>hair</w:t>
      </w:r>
      <w:proofErr w:type="spellEnd"/>
      <w:r w:rsidRPr="00383A09">
        <w:rPr>
          <w:rFonts w:asciiTheme="minorHAnsi" w:hAnsiTheme="minorHAnsi"/>
          <w:lang w:val="pl-PL"/>
        </w:rPr>
        <w:t xml:space="preserve">). </w:t>
      </w:r>
      <w:r w:rsidRPr="00C91277">
        <w:rPr>
          <w:rFonts w:asciiTheme="minorHAnsi" w:hAnsiTheme="minorHAnsi"/>
          <w:lang w:val="pl-PL"/>
        </w:rPr>
        <w:t>He/She hasn’t got (dark hair), oraz pytania Who’s that?; That’s…, popełniając bardzo liczne błędy.</w:t>
      </w:r>
    </w:p>
    <w:p w14:paraId="64175AFE" w14:textId="77777777" w:rsidR="00174808" w:rsidRPr="00C91277" w:rsidRDefault="00454B26" w:rsidP="00C91277">
      <w:pPr>
        <w:pStyle w:val="Nagwek2"/>
        <w:ind w:left="360"/>
        <w:jc w:val="both"/>
        <w:rPr>
          <w:rFonts w:asciiTheme="minorHAnsi" w:hAnsiTheme="minorHAnsi"/>
          <w:color w:val="auto"/>
          <w:lang w:val="pl-PL"/>
        </w:rPr>
      </w:pPr>
      <w:r w:rsidRPr="00C91277">
        <w:rPr>
          <w:rFonts w:asciiTheme="minorHAnsi" w:hAnsiTheme="minorHAnsi"/>
          <w:color w:val="auto"/>
          <w:lang w:val="pl-PL"/>
        </w:rPr>
        <w:t>Czytanie i pisanie</w:t>
      </w:r>
    </w:p>
    <w:p w14:paraId="6F0AA4BA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Celująca: </w:t>
      </w:r>
      <w:r w:rsidRPr="00383A09">
        <w:rPr>
          <w:rFonts w:asciiTheme="minorHAnsi" w:hAnsiTheme="minorHAnsi"/>
          <w:lang w:val="pl-PL"/>
        </w:rPr>
        <w:t>Uczeń z łatwością czyta wyrazy, zdania i krótkie teksty z rozdziału 8 oraz pisze wyrazy oraz krótkie i proste zdania związane z opisywaniem osób według wzoru oraz samodzielnie, nie popełniając błędów, zachowując dużą staranność.</w:t>
      </w:r>
    </w:p>
    <w:p w14:paraId="065E6757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Bardzo dobra: </w:t>
      </w:r>
      <w:r w:rsidRPr="00383A09">
        <w:rPr>
          <w:rFonts w:asciiTheme="minorHAnsi" w:hAnsiTheme="minorHAnsi"/>
          <w:lang w:val="pl-PL"/>
        </w:rPr>
        <w:t>Uczeń bez większych problemów czyta wyrazy, zdania i krótkie teksty z rozdziału 8 oraz pisze wyrazy oraz krótkie i proste zdania związane z opisywaniem osób według wzoru oraz samodzielnie, nie popełniając większych błędów, zachowując odpowiednią staranność.</w:t>
      </w:r>
    </w:p>
    <w:p w14:paraId="6EAF1A24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Dobra: </w:t>
      </w:r>
      <w:r w:rsidRPr="00383A09">
        <w:rPr>
          <w:rFonts w:asciiTheme="minorHAnsi" w:hAnsiTheme="minorHAnsi"/>
          <w:lang w:val="pl-PL"/>
        </w:rPr>
        <w:t>Uczeń czyta wyrazy, zdania i krótkie teksty z rozdziału 8 oraz pisze wyrazy oraz krótkie i proste zdania związane z opisywaniem osób według wzoru oraz samodzielnie, popełniając drobne błędy i zachowując staranność w miarę swoich możliwości.</w:t>
      </w:r>
    </w:p>
    <w:p w14:paraId="4E8AD75B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Dostateczna: </w:t>
      </w:r>
      <w:r w:rsidRPr="00383A09">
        <w:rPr>
          <w:rFonts w:asciiTheme="minorHAnsi" w:hAnsiTheme="minorHAnsi"/>
          <w:lang w:val="pl-PL"/>
        </w:rPr>
        <w:t>Uczeń czyta wyrazy, zdania i krótkie teksty z rozdziału 8 oraz pisze wyrazy oraz krótkie i proste zdania związane z opisywaniem osób według wzoru oraz samodzielnie, popełniając liczne błędy, nie zachowując właściwej staranności.</w:t>
      </w:r>
    </w:p>
    <w:p w14:paraId="3F7496B3" w14:textId="77777777" w:rsidR="00174808" w:rsidRPr="00383A09" w:rsidRDefault="00454B26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b/>
          <w:lang w:val="pl-PL"/>
        </w:rPr>
        <w:t xml:space="preserve">Dopuszczająca: </w:t>
      </w:r>
      <w:r w:rsidRPr="00383A09">
        <w:rPr>
          <w:rFonts w:asciiTheme="minorHAnsi" w:hAnsiTheme="minorHAnsi"/>
          <w:lang w:val="pl-PL"/>
        </w:rPr>
        <w:t>Uczeń z trudnością czyta pojedyncze wyrazy, zdania i krótkie teksty z rozdziału 8 oraz nie stara się pisać wyrazów oraz bardzo krótkich i prostych zdań związanych z opisywaniem osób według wzoru lub robi to niechlujnie.</w:t>
      </w:r>
    </w:p>
    <w:p w14:paraId="1087C451" w14:textId="77777777" w:rsidR="00C52AB7" w:rsidRPr="00383A09" w:rsidRDefault="00C52AB7" w:rsidP="00C91277">
      <w:pPr>
        <w:pStyle w:val="Listapunktowana"/>
        <w:numPr>
          <w:ilvl w:val="0"/>
          <w:numId w:val="0"/>
        </w:numPr>
        <w:jc w:val="both"/>
        <w:rPr>
          <w:rFonts w:asciiTheme="minorHAnsi" w:hAnsiTheme="minorHAnsi"/>
          <w:lang w:val="pl-PL"/>
        </w:rPr>
      </w:pPr>
    </w:p>
    <w:p w14:paraId="15519113" w14:textId="77777777" w:rsidR="00C52AB7" w:rsidRPr="00383A09" w:rsidRDefault="00C52AB7" w:rsidP="00C91277">
      <w:pPr>
        <w:pStyle w:val="Listapunktowana"/>
        <w:numPr>
          <w:ilvl w:val="0"/>
          <w:numId w:val="0"/>
        </w:numPr>
        <w:jc w:val="both"/>
        <w:rPr>
          <w:rFonts w:asciiTheme="minorHAnsi" w:hAnsiTheme="minorHAnsi"/>
          <w:lang w:val="pl-PL"/>
        </w:rPr>
      </w:pPr>
    </w:p>
    <w:p w14:paraId="72B35089" w14:textId="77777777" w:rsidR="00C52AB7" w:rsidRPr="00383A09" w:rsidRDefault="00C52AB7" w:rsidP="00C91277">
      <w:pPr>
        <w:pStyle w:val="Listapunktowana"/>
        <w:numPr>
          <w:ilvl w:val="0"/>
          <w:numId w:val="0"/>
        </w:numPr>
        <w:jc w:val="both"/>
        <w:rPr>
          <w:rFonts w:asciiTheme="minorHAnsi" w:hAnsiTheme="minorHAnsi"/>
          <w:lang w:val="pl-PL"/>
        </w:rPr>
      </w:pPr>
    </w:p>
    <w:p w14:paraId="1BC348F9" w14:textId="77777777" w:rsidR="00C52AB7" w:rsidRPr="00383A09" w:rsidRDefault="00C52AB7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lang w:val="pl-PL"/>
        </w:rPr>
        <w:t>Niniejsze wymagania edukacyjne opracowano na podstawie kryteriów oceniania przygotowanych przez</w:t>
      </w:r>
    </w:p>
    <w:p w14:paraId="11AB788D" w14:textId="43B6F31C" w:rsidR="00C52AB7" w:rsidRPr="00383A09" w:rsidRDefault="00C52AB7" w:rsidP="00C91277">
      <w:pPr>
        <w:pStyle w:val="Listapunktowana"/>
        <w:numPr>
          <w:ilvl w:val="0"/>
          <w:numId w:val="0"/>
        </w:numPr>
        <w:ind w:left="360"/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lang w:val="pl-PL"/>
        </w:rPr>
        <w:t xml:space="preserve">wydawnictwo Oxford University Press do podręcznika </w:t>
      </w:r>
      <w:proofErr w:type="spellStart"/>
      <w:r w:rsidRPr="00383A09">
        <w:rPr>
          <w:rFonts w:asciiTheme="minorHAnsi" w:hAnsiTheme="minorHAnsi"/>
          <w:i/>
          <w:iCs/>
          <w:lang w:val="pl-PL"/>
        </w:rPr>
        <w:t>Shine</w:t>
      </w:r>
      <w:proofErr w:type="spellEnd"/>
      <w:r w:rsidRPr="00383A09">
        <w:rPr>
          <w:rFonts w:asciiTheme="minorHAnsi" w:hAnsiTheme="minorHAnsi"/>
          <w:i/>
          <w:iCs/>
          <w:lang w:val="pl-PL"/>
        </w:rPr>
        <w:t xml:space="preserve"> On! Klasa III</w:t>
      </w:r>
      <w:r w:rsidRPr="00383A09">
        <w:rPr>
          <w:rFonts w:asciiTheme="minorHAnsi" w:hAnsiTheme="minorHAnsi"/>
          <w:lang w:val="pl-PL"/>
        </w:rPr>
        <w:t>.</w:t>
      </w:r>
    </w:p>
    <w:sectPr w:rsidR="00C52AB7" w:rsidRPr="00383A09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7907662"/>
    <w:multiLevelType w:val="hybridMultilevel"/>
    <w:tmpl w:val="A70CF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171616">
    <w:abstractNumId w:val="8"/>
  </w:num>
  <w:num w:numId="2" w16cid:durableId="1132358177">
    <w:abstractNumId w:val="6"/>
  </w:num>
  <w:num w:numId="3" w16cid:durableId="1423915253">
    <w:abstractNumId w:val="5"/>
  </w:num>
  <w:num w:numId="4" w16cid:durableId="105121323">
    <w:abstractNumId w:val="4"/>
  </w:num>
  <w:num w:numId="5" w16cid:durableId="287857976">
    <w:abstractNumId w:val="7"/>
  </w:num>
  <w:num w:numId="6" w16cid:durableId="889875704">
    <w:abstractNumId w:val="3"/>
  </w:num>
  <w:num w:numId="7" w16cid:durableId="1005400246">
    <w:abstractNumId w:val="2"/>
  </w:num>
  <w:num w:numId="8" w16cid:durableId="2047482500">
    <w:abstractNumId w:val="1"/>
  </w:num>
  <w:num w:numId="9" w16cid:durableId="1883057022">
    <w:abstractNumId w:val="0"/>
  </w:num>
  <w:num w:numId="10" w16cid:durableId="463007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4808"/>
    <w:rsid w:val="0029639D"/>
    <w:rsid w:val="00326F90"/>
    <w:rsid w:val="003648F6"/>
    <w:rsid w:val="00383A09"/>
    <w:rsid w:val="00414E33"/>
    <w:rsid w:val="00736DD2"/>
    <w:rsid w:val="00755825"/>
    <w:rsid w:val="00761C4F"/>
    <w:rsid w:val="00863D73"/>
    <w:rsid w:val="00AA1D8D"/>
    <w:rsid w:val="00B47730"/>
    <w:rsid w:val="00C52AB7"/>
    <w:rsid w:val="00C9127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8E4F5DF7-209D-418A-B412-285DE5399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8974</Words>
  <Characters>53846</Characters>
  <Application>Microsoft Office Word</Application>
  <DocSecurity>0</DocSecurity>
  <Lines>448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62695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Ania Więckowska</cp:lastModifiedBy>
  <cp:revision>8</cp:revision>
  <dcterms:created xsi:type="dcterms:W3CDTF">2013-12-23T23:15:00Z</dcterms:created>
  <dcterms:modified xsi:type="dcterms:W3CDTF">2026-08-28T09:05:00Z</dcterms:modified>
  <cp:category/>
</cp:coreProperties>
</file>